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64" w:rsidRPr="00DD0629" w:rsidRDefault="002756C0">
      <w:pPr>
        <w:spacing w:after="0"/>
        <w:jc w:val="right"/>
        <w:outlineLvl w:val="0"/>
        <w:rPr>
          <w:rFonts w:cs="Calibri"/>
          <w:bCs/>
          <w:i/>
          <w:sz w:val="20"/>
          <w:szCs w:val="20"/>
        </w:rPr>
      </w:pPr>
      <w:r w:rsidRPr="00DD0629">
        <w:rPr>
          <w:rFonts w:cs="Calibri"/>
          <w:bCs/>
          <w:i/>
          <w:sz w:val="20"/>
          <w:szCs w:val="20"/>
        </w:rPr>
        <w:t>Załącznik nr 2</w:t>
      </w:r>
    </w:p>
    <w:p w:rsidR="00407164" w:rsidRPr="00DD0629" w:rsidRDefault="002756C0">
      <w:pPr>
        <w:spacing w:after="0"/>
        <w:jc w:val="right"/>
        <w:outlineLvl w:val="0"/>
        <w:rPr>
          <w:rFonts w:cs="Calibri"/>
          <w:bCs/>
          <w:i/>
          <w:sz w:val="20"/>
          <w:szCs w:val="20"/>
        </w:rPr>
      </w:pPr>
      <w:r w:rsidRPr="00DD0629">
        <w:rPr>
          <w:rFonts w:cs="Calibri"/>
          <w:bCs/>
          <w:i/>
          <w:sz w:val="20"/>
          <w:szCs w:val="20"/>
        </w:rPr>
        <w:t xml:space="preserve">do zapytania ofertowego </w:t>
      </w:r>
    </w:p>
    <w:p w:rsidR="00407164" w:rsidRPr="00DD0629" w:rsidRDefault="002756C0">
      <w:pPr>
        <w:spacing w:after="0"/>
        <w:jc w:val="right"/>
        <w:outlineLvl w:val="0"/>
        <w:rPr>
          <w:rFonts w:cs="Calibri"/>
          <w:bCs/>
          <w:i/>
          <w:sz w:val="20"/>
          <w:szCs w:val="20"/>
        </w:rPr>
      </w:pPr>
      <w:r w:rsidRPr="00DD0629">
        <w:rPr>
          <w:rFonts w:cs="Calibri"/>
          <w:bCs/>
          <w:i/>
          <w:sz w:val="20"/>
          <w:szCs w:val="20"/>
        </w:rPr>
        <w:t xml:space="preserve">z dn. </w:t>
      </w:r>
      <w:r w:rsidR="007A47AF" w:rsidRPr="00DD0629">
        <w:rPr>
          <w:rFonts w:cs="Calibri"/>
          <w:bCs/>
          <w:i/>
          <w:sz w:val="20"/>
          <w:szCs w:val="20"/>
        </w:rPr>
        <w:t>06.02.2025</w:t>
      </w:r>
    </w:p>
    <w:p w:rsidR="00407164" w:rsidRPr="00DD0629" w:rsidRDefault="00407164">
      <w:pPr>
        <w:autoSpaceDE w:val="0"/>
        <w:autoSpaceDN w:val="0"/>
        <w:adjustRightInd w:val="0"/>
        <w:spacing w:after="120" w:line="264" w:lineRule="auto"/>
        <w:jc w:val="right"/>
        <w:rPr>
          <w:rFonts w:cs="Calibri"/>
        </w:rPr>
      </w:pPr>
    </w:p>
    <w:p w:rsidR="00407164" w:rsidRPr="00DD0629" w:rsidRDefault="00407164">
      <w:pPr>
        <w:autoSpaceDE w:val="0"/>
        <w:autoSpaceDN w:val="0"/>
        <w:adjustRightInd w:val="0"/>
        <w:spacing w:after="120" w:line="264" w:lineRule="auto"/>
        <w:jc w:val="center"/>
        <w:rPr>
          <w:rFonts w:cs="Calibri"/>
          <w:b/>
          <w:bCs/>
          <w:sz w:val="24"/>
          <w:szCs w:val="24"/>
        </w:rPr>
      </w:pPr>
    </w:p>
    <w:p w:rsidR="00407164" w:rsidRPr="00DD0629" w:rsidRDefault="002756C0">
      <w:pPr>
        <w:autoSpaceDE w:val="0"/>
        <w:autoSpaceDN w:val="0"/>
        <w:adjustRightInd w:val="0"/>
        <w:spacing w:after="120" w:line="264" w:lineRule="auto"/>
        <w:jc w:val="center"/>
        <w:rPr>
          <w:b/>
          <w:bCs/>
        </w:rPr>
      </w:pPr>
      <w:r w:rsidRPr="00DD0629">
        <w:rPr>
          <w:rFonts w:cs="Calibri"/>
          <w:b/>
          <w:bCs/>
          <w:sz w:val="24"/>
          <w:szCs w:val="24"/>
        </w:rPr>
        <w:t xml:space="preserve">UMOWA  Nr </w:t>
      </w:r>
      <w:r w:rsidR="00341287" w:rsidRPr="00DD0629">
        <w:rPr>
          <w:rFonts w:cs="Calibri"/>
          <w:b/>
          <w:bCs/>
          <w:sz w:val="24"/>
          <w:szCs w:val="24"/>
        </w:rPr>
        <w:t>……………</w:t>
      </w:r>
    </w:p>
    <w:p w:rsidR="00407164" w:rsidRPr="00DD0629" w:rsidRDefault="00407164">
      <w:pPr>
        <w:autoSpaceDE w:val="0"/>
        <w:autoSpaceDN w:val="0"/>
        <w:adjustRightInd w:val="0"/>
        <w:spacing w:after="120" w:line="264" w:lineRule="auto"/>
        <w:jc w:val="both"/>
        <w:rPr>
          <w:rFonts w:cs="Calibri"/>
        </w:rPr>
      </w:pPr>
    </w:p>
    <w:p w:rsidR="00407164" w:rsidRPr="00DD0629" w:rsidRDefault="002756C0">
      <w:pPr>
        <w:autoSpaceDE w:val="0"/>
        <w:autoSpaceDN w:val="0"/>
        <w:adjustRightInd w:val="0"/>
        <w:spacing w:after="120" w:line="264" w:lineRule="auto"/>
        <w:jc w:val="both"/>
        <w:rPr>
          <w:rFonts w:cs="Calibri"/>
        </w:rPr>
      </w:pPr>
      <w:r w:rsidRPr="00DD0629">
        <w:rPr>
          <w:rFonts w:eastAsia="Lucida Sans Unicode" w:cs="Calibri"/>
          <w:lang w:bidi="pl-PL"/>
        </w:rPr>
        <w:t xml:space="preserve">zawarta </w:t>
      </w:r>
      <w:r w:rsidRPr="00DD0629">
        <w:rPr>
          <w:rFonts w:cs="Calibri"/>
        </w:rPr>
        <w:t xml:space="preserve">w ……………………. w dniu …............ r. </w:t>
      </w:r>
    </w:p>
    <w:p w:rsidR="00407164" w:rsidRPr="00DD0629" w:rsidRDefault="002756C0">
      <w:pPr>
        <w:autoSpaceDE w:val="0"/>
        <w:autoSpaceDN w:val="0"/>
        <w:adjustRightInd w:val="0"/>
        <w:spacing w:after="120" w:line="264" w:lineRule="auto"/>
        <w:jc w:val="both"/>
        <w:rPr>
          <w:rFonts w:cs="Calibri"/>
        </w:rPr>
      </w:pPr>
      <w:r w:rsidRPr="00DD0629">
        <w:rPr>
          <w:rFonts w:cs="Calibri"/>
        </w:rPr>
        <w:t xml:space="preserve">pomiędzy: </w:t>
      </w:r>
    </w:p>
    <w:p w:rsidR="00407164" w:rsidRPr="00DD0629" w:rsidRDefault="002756C0">
      <w:pPr>
        <w:autoSpaceDE w:val="0"/>
        <w:autoSpaceDN w:val="0"/>
        <w:adjustRightInd w:val="0"/>
        <w:spacing w:after="120" w:line="264" w:lineRule="auto"/>
        <w:jc w:val="both"/>
        <w:rPr>
          <w:rFonts w:cs="Calibri"/>
        </w:rPr>
      </w:pPr>
      <w:r w:rsidRPr="00DD0629">
        <w:rPr>
          <w:rFonts w:cs="Calibri"/>
          <w:bCs/>
        </w:rPr>
        <w:t>Gminą Kąty Wrocławskie z siedzibą</w:t>
      </w:r>
      <w:r w:rsidRPr="00DD0629">
        <w:rPr>
          <w:rFonts w:cs="Calibri"/>
        </w:rPr>
        <w:t xml:space="preserve"> w Kątach Wrocławskich </w:t>
      </w:r>
      <w:bookmarkStart w:id="0" w:name="_Hlk5617843"/>
      <w:r w:rsidRPr="00DD0629">
        <w:rPr>
          <w:rFonts w:cs="Calibri"/>
        </w:rPr>
        <w:t>(kod pocztowy 55-080),</w:t>
      </w:r>
      <w:bookmarkEnd w:id="0"/>
      <w:r w:rsidRPr="00DD0629">
        <w:rPr>
          <w:rFonts w:cs="Calibri"/>
        </w:rPr>
        <w:t xml:space="preserve"> Rynek-Ratusz 1, </w:t>
      </w:r>
      <w:r w:rsidRPr="00DD0629">
        <w:rPr>
          <w:rFonts w:cs="Calibri"/>
        </w:rPr>
        <w:br/>
        <w:t xml:space="preserve">NIP 896-12-98-766, reprezentowaną przez: </w:t>
      </w:r>
    </w:p>
    <w:p w:rsidR="00407164" w:rsidRPr="00DD0629" w:rsidRDefault="002756C0">
      <w:pPr>
        <w:autoSpaceDE w:val="0"/>
        <w:autoSpaceDN w:val="0"/>
        <w:adjustRightInd w:val="0"/>
        <w:spacing w:after="120" w:line="264" w:lineRule="auto"/>
        <w:ind w:left="426" w:hanging="426"/>
        <w:jc w:val="both"/>
        <w:rPr>
          <w:rFonts w:cs="Calibri"/>
        </w:rPr>
      </w:pPr>
      <w:r w:rsidRPr="00DD0629">
        <w:rPr>
          <w:rFonts w:cs="Calibri"/>
        </w:rPr>
        <w:t>1.</w:t>
      </w:r>
      <w:r w:rsidRPr="00DD0629">
        <w:rPr>
          <w:rFonts w:cs="Calibri"/>
        </w:rPr>
        <w:tab/>
        <w:t>…………………………………………………………………………………………………………………………………………..</w:t>
      </w:r>
    </w:p>
    <w:p w:rsidR="00407164" w:rsidRPr="00DD0629" w:rsidRDefault="002756C0">
      <w:pPr>
        <w:autoSpaceDE w:val="0"/>
        <w:autoSpaceDN w:val="0"/>
        <w:adjustRightInd w:val="0"/>
        <w:spacing w:after="120" w:line="264" w:lineRule="auto"/>
        <w:ind w:left="426" w:hanging="426"/>
        <w:jc w:val="both"/>
        <w:rPr>
          <w:rFonts w:cs="Calibri"/>
        </w:rPr>
      </w:pPr>
      <w:r w:rsidRPr="00DD0629">
        <w:rPr>
          <w:rFonts w:cs="Calibri"/>
        </w:rPr>
        <w:t>2.</w:t>
      </w:r>
      <w:r w:rsidRPr="00DD0629">
        <w:rPr>
          <w:rFonts w:cs="Calibri"/>
        </w:rPr>
        <w:tab/>
        <w:t xml:space="preserve">przy kontrasygnacie …………………………………………………………………………………………………………… </w:t>
      </w:r>
    </w:p>
    <w:p w:rsidR="00407164" w:rsidRPr="00DD0629" w:rsidRDefault="002756C0">
      <w:pPr>
        <w:autoSpaceDE w:val="0"/>
        <w:autoSpaceDN w:val="0"/>
        <w:adjustRightInd w:val="0"/>
        <w:spacing w:after="120" w:line="264" w:lineRule="auto"/>
        <w:jc w:val="both"/>
        <w:rPr>
          <w:rFonts w:cs="Calibri"/>
        </w:rPr>
      </w:pPr>
      <w:r w:rsidRPr="00DD0629">
        <w:rPr>
          <w:rFonts w:cs="Calibri"/>
        </w:rPr>
        <w:t>zwaną dalej „Zamawiającym”,</w:t>
      </w:r>
    </w:p>
    <w:p w:rsidR="00407164" w:rsidRPr="00DD0629" w:rsidRDefault="002756C0">
      <w:pPr>
        <w:autoSpaceDE w:val="0"/>
        <w:autoSpaceDN w:val="0"/>
        <w:adjustRightInd w:val="0"/>
        <w:spacing w:after="120" w:line="264" w:lineRule="auto"/>
        <w:jc w:val="both"/>
        <w:rPr>
          <w:rFonts w:cs="Calibri"/>
        </w:rPr>
      </w:pPr>
      <w:r w:rsidRPr="00DD0629">
        <w:rPr>
          <w:rFonts w:cs="Calibri"/>
        </w:rPr>
        <w:t>a</w:t>
      </w:r>
    </w:p>
    <w:p w:rsidR="00407164" w:rsidRPr="00DD0629" w:rsidRDefault="002756C0">
      <w:pPr>
        <w:pStyle w:val="Tekstpodstawowy13"/>
        <w:spacing w:before="0" w:after="0" w:line="264" w:lineRule="auto"/>
        <w:ind w:firstLine="0"/>
        <w:jc w:val="both"/>
        <w:rPr>
          <w:rFonts w:asciiTheme="minorHAnsi" w:hAnsiTheme="minorHAnsi" w:cstheme="minorHAnsi"/>
          <w:sz w:val="22"/>
          <w:szCs w:val="22"/>
          <w:lang w:val="pl-PL"/>
        </w:rPr>
      </w:pPr>
      <w:r w:rsidRPr="00DD0629">
        <w:rPr>
          <w:rFonts w:asciiTheme="minorHAnsi" w:hAnsiTheme="minorHAnsi" w:cstheme="minorHAnsi"/>
          <w:sz w:val="22"/>
          <w:szCs w:val="22"/>
          <w:lang w:val="pl-PL"/>
        </w:rPr>
        <w:t>……………………………………………………………………………………………………………………………………………………………………………………………………………………………………………………………………………………………………………………………………………………………………………………………………………………………………………………………………………………………………………………………………………………………………………………………………………………………………………………………………………………………………………….</w:t>
      </w:r>
    </w:p>
    <w:p w:rsidR="00407164" w:rsidRPr="00DD0629" w:rsidRDefault="00407164">
      <w:pPr>
        <w:pStyle w:val="Tekstpodstawowy13"/>
        <w:spacing w:before="0" w:after="0" w:line="264" w:lineRule="auto"/>
        <w:ind w:firstLine="0"/>
        <w:jc w:val="both"/>
        <w:rPr>
          <w:rFonts w:asciiTheme="minorHAnsi" w:hAnsiTheme="minorHAnsi" w:cstheme="minorHAnsi"/>
          <w:sz w:val="22"/>
          <w:szCs w:val="22"/>
          <w:lang w:val="pl-PL"/>
        </w:rPr>
      </w:pPr>
    </w:p>
    <w:p w:rsidR="00407164" w:rsidRPr="00DD0629" w:rsidRDefault="002756C0">
      <w:pPr>
        <w:pStyle w:val="Tekstpodstawowy13"/>
        <w:shd w:val="clear" w:color="auto" w:fill="auto"/>
        <w:spacing w:before="0" w:after="120" w:line="264" w:lineRule="auto"/>
        <w:ind w:right="1" w:firstLine="0"/>
        <w:jc w:val="both"/>
        <w:rPr>
          <w:rFonts w:ascii="Calibri" w:hAnsi="Calibri" w:cs="Calibri"/>
          <w:sz w:val="22"/>
          <w:szCs w:val="22"/>
        </w:rPr>
      </w:pPr>
      <w:r w:rsidRPr="00DD0629">
        <w:rPr>
          <w:rFonts w:ascii="Calibri" w:hAnsi="Calibri" w:cs="Calibri"/>
          <w:sz w:val="22"/>
          <w:szCs w:val="22"/>
        </w:rPr>
        <w:t>zwan</w:t>
      </w:r>
      <w:r w:rsidRPr="00DD0629">
        <w:rPr>
          <w:rFonts w:ascii="Calibri" w:hAnsi="Calibri" w:cs="Calibri"/>
          <w:sz w:val="22"/>
          <w:szCs w:val="22"/>
          <w:lang w:val="pl-PL"/>
        </w:rPr>
        <w:t>ym</w:t>
      </w:r>
      <w:r w:rsidRPr="00DD0629">
        <w:rPr>
          <w:rFonts w:ascii="Calibri" w:hAnsi="Calibri" w:cs="Calibri"/>
          <w:sz w:val="22"/>
          <w:szCs w:val="22"/>
        </w:rPr>
        <w:t xml:space="preserve"> dalej „Wykonawcą",</w:t>
      </w:r>
    </w:p>
    <w:p w:rsidR="00407164" w:rsidRPr="00DD0629" w:rsidRDefault="002756C0">
      <w:pPr>
        <w:pStyle w:val="Tekstpodstawowy13"/>
        <w:shd w:val="clear" w:color="auto" w:fill="auto"/>
        <w:spacing w:before="0" w:after="120" w:line="264" w:lineRule="auto"/>
        <w:ind w:right="1" w:firstLine="0"/>
        <w:jc w:val="both"/>
        <w:rPr>
          <w:rFonts w:ascii="Calibri" w:hAnsi="Calibri" w:cs="Calibri"/>
          <w:sz w:val="22"/>
          <w:szCs w:val="22"/>
          <w:lang w:val="pl-PL"/>
        </w:rPr>
      </w:pPr>
      <w:r w:rsidRPr="00DD0629">
        <w:rPr>
          <w:rFonts w:ascii="Calibri" w:hAnsi="Calibri" w:cs="Calibri"/>
          <w:sz w:val="22"/>
          <w:szCs w:val="22"/>
        </w:rPr>
        <w:t xml:space="preserve">a łącznie </w:t>
      </w:r>
      <w:r w:rsidRPr="00DD0629">
        <w:rPr>
          <w:rFonts w:ascii="Calibri" w:hAnsi="Calibri" w:cs="Calibri"/>
          <w:sz w:val="22"/>
          <w:szCs w:val="22"/>
          <w:lang w:val="pl-PL"/>
        </w:rPr>
        <w:t xml:space="preserve">zwanymi </w:t>
      </w:r>
      <w:r w:rsidRPr="00DD0629">
        <w:rPr>
          <w:rFonts w:ascii="Calibri" w:hAnsi="Calibri" w:cs="Calibri"/>
          <w:sz w:val="22"/>
          <w:szCs w:val="22"/>
        </w:rPr>
        <w:t>„Stronami”</w:t>
      </w:r>
      <w:r w:rsidRPr="00DD0629">
        <w:rPr>
          <w:rFonts w:ascii="Calibri" w:hAnsi="Calibri" w:cs="Calibri"/>
          <w:sz w:val="22"/>
          <w:szCs w:val="22"/>
          <w:lang w:val="pl-PL"/>
        </w:rPr>
        <w:t>.</w:t>
      </w:r>
    </w:p>
    <w:p w:rsidR="00407164" w:rsidRPr="00DD0629" w:rsidRDefault="00407164">
      <w:pPr>
        <w:pStyle w:val="Tekstpodstawowy13"/>
        <w:shd w:val="clear" w:color="auto" w:fill="auto"/>
        <w:spacing w:before="0" w:after="120" w:line="264" w:lineRule="auto"/>
        <w:ind w:right="1" w:firstLine="0"/>
        <w:jc w:val="both"/>
        <w:rPr>
          <w:rFonts w:ascii="Calibri" w:hAnsi="Calibri" w:cs="Calibri"/>
          <w:sz w:val="22"/>
          <w:szCs w:val="22"/>
          <w:lang w:val="pl-PL"/>
        </w:rPr>
      </w:pPr>
    </w:p>
    <w:p w:rsidR="00407164" w:rsidRPr="00DD0629" w:rsidRDefault="002756C0">
      <w:pPr>
        <w:pStyle w:val="Tekstpodstawowy13"/>
        <w:shd w:val="clear" w:color="auto" w:fill="auto"/>
        <w:spacing w:before="0" w:after="120" w:line="264" w:lineRule="auto"/>
        <w:ind w:right="1" w:firstLine="0"/>
        <w:jc w:val="both"/>
        <w:rPr>
          <w:rFonts w:asciiTheme="minorHAnsi" w:hAnsiTheme="minorHAnsi" w:cstheme="minorHAnsi"/>
          <w:sz w:val="22"/>
          <w:szCs w:val="22"/>
          <w:lang w:val="pl-PL"/>
        </w:rPr>
      </w:pPr>
      <w:r w:rsidRPr="00DD0629">
        <w:rPr>
          <w:rFonts w:asciiTheme="minorHAnsi" w:hAnsiTheme="minorHAnsi" w:cstheme="minorHAnsi"/>
          <w:sz w:val="22"/>
          <w:szCs w:val="22"/>
          <w:lang w:val="pl-PL"/>
        </w:rPr>
        <w:t xml:space="preserve">Umowę niniejszą zawarto na podstawie art. 22 ust 1 pkt 4 ) ustawy z dnia 16 grudnia 2010r. o publicznym transporcie zbiorowym, w trybie bezpośredniego zawarcia umowy o świadczenie usług w zakresie publicznego transportu zbiorowego, </w:t>
      </w:r>
      <w:r w:rsidRPr="00DD0629">
        <w:rPr>
          <w:rFonts w:asciiTheme="minorHAnsi" w:eastAsia="Times New Roman" w:hAnsiTheme="minorHAnsi" w:cstheme="minorHAnsi"/>
          <w:sz w:val="22"/>
          <w:lang w:val="pl-PL" w:eastAsia="pl-PL"/>
        </w:rPr>
        <w:t xml:space="preserve">pn.: </w:t>
      </w:r>
      <w:r w:rsidRPr="00DD0629">
        <w:rPr>
          <w:rFonts w:asciiTheme="minorHAnsi" w:hAnsiTheme="minorHAnsi" w:cstheme="minorHAnsi"/>
          <w:sz w:val="22"/>
          <w:szCs w:val="22"/>
          <w:u w:val="single"/>
        </w:rPr>
        <w:t>„</w:t>
      </w:r>
      <w:r w:rsidRPr="00DD0629">
        <w:rPr>
          <w:rFonts w:asciiTheme="minorHAnsi" w:hAnsiTheme="minorHAnsi" w:cstheme="minorHAnsi"/>
          <w:bCs/>
          <w:sz w:val="22"/>
          <w:szCs w:val="22"/>
          <w:u w:val="single"/>
        </w:rPr>
        <w:t xml:space="preserve">Świadczenie usług w zakresie </w:t>
      </w:r>
      <w:r w:rsidRPr="00DD0629">
        <w:rPr>
          <w:rFonts w:asciiTheme="minorHAnsi" w:hAnsiTheme="minorHAnsi" w:cstheme="minorHAnsi"/>
          <w:bCs/>
          <w:sz w:val="22"/>
          <w:szCs w:val="22"/>
          <w:u w:val="single"/>
          <w:lang w:val="pl-PL"/>
        </w:rPr>
        <w:t xml:space="preserve">publicznego </w:t>
      </w:r>
      <w:r w:rsidRPr="00DD0629">
        <w:rPr>
          <w:rFonts w:asciiTheme="minorHAnsi" w:hAnsiTheme="minorHAnsi" w:cstheme="minorHAnsi"/>
          <w:bCs/>
          <w:sz w:val="22"/>
          <w:szCs w:val="22"/>
          <w:u w:val="single"/>
        </w:rPr>
        <w:t>transportu zbiorowego w ramach porozumienia międzygminnego Gminy Kąty Wrocławskie z Gminą Mietków”</w:t>
      </w:r>
      <w:r w:rsidRPr="00DD0629">
        <w:rPr>
          <w:rFonts w:asciiTheme="minorHAnsi" w:hAnsiTheme="minorHAnsi" w:cstheme="minorHAnsi"/>
          <w:bCs/>
          <w:sz w:val="22"/>
          <w:szCs w:val="22"/>
          <w:u w:val="single"/>
          <w:lang w:val="pl-PL"/>
        </w:rPr>
        <w:t xml:space="preserve">. </w:t>
      </w:r>
      <w:r w:rsidRPr="00DD0629">
        <w:rPr>
          <w:rFonts w:asciiTheme="minorHAnsi" w:hAnsiTheme="minorHAnsi" w:cstheme="minorHAnsi"/>
          <w:bCs/>
          <w:sz w:val="22"/>
          <w:szCs w:val="22"/>
          <w:lang w:val="pl-PL"/>
        </w:rPr>
        <w:t xml:space="preserve">Do zawarcia w.w. umowy nie stosuje się przepisów ustawy z dnia 11 września 2019r. Prawo zamówień publicznych (Dz.U. z 2024r., poz. 1320 ze zm.). </w:t>
      </w:r>
    </w:p>
    <w:p w:rsidR="00407164" w:rsidRPr="00DD0629" w:rsidRDefault="00407164">
      <w:pPr>
        <w:pStyle w:val="Tekstpodstawowy13"/>
        <w:shd w:val="clear" w:color="auto" w:fill="auto"/>
        <w:spacing w:before="0" w:after="120" w:line="264" w:lineRule="auto"/>
        <w:ind w:right="1" w:firstLine="0"/>
        <w:jc w:val="both"/>
        <w:rPr>
          <w:rFonts w:ascii="Calibri" w:hAnsi="Calibri" w:cs="Calibri"/>
          <w:sz w:val="22"/>
          <w:szCs w:val="22"/>
          <w:lang w:val="pl-PL"/>
        </w:rPr>
      </w:pPr>
    </w:p>
    <w:p w:rsidR="00407164" w:rsidRPr="00DD0629" w:rsidRDefault="002756C0">
      <w:pPr>
        <w:pStyle w:val="Nagwek1"/>
        <w:spacing w:before="240" w:line="264" w:lineRule="auto"/>
        <w:jc w:val="center"/>
        <w:rPr>
          <w:rFonts w:ascii="Calibri" w:hAnsi="Calibri" w:cs="Calibri"/>
          <w:bCs w:val="0"/>
          <w:color w:val="auto"/>
          <w:sz w:val="22"/>
          <w:szCs w:val="22"/>
        </w:rPr>
      </w:pPr>
      <w:r w:rsidRPr="00DD0629">
        <w:rPr>
          <w:b w:val="0"/>
          <w:color w:val="auto"/>
        </w:rPr>
        <w:br w:type="page"/>
      </w:r>
      <w:bookmarkStart w:id="1" w:name="_Ref504992149"/>
      <w:r w:rsidRPr="00DD0629">
        <w:rPr>
          <w:rFonts w:ascii="Calibri" w:hAnsi="Calibri" w:cs="Calibri"/>
          <w:bCs w:val="0"/>
          <w:color w:val="auto"/>
          <w:sz w:val="22"/>
          <w:szCs w:val="22"/>
        </w:rPr>
        <w:lastRenderedPageBreak/>
        <w:t>§ 1</w:t>
      </w:r>
      <w:bookmarkEnd w:id="1"/>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PRZEDMIOT UMOWY</w:t>
      </w:r>
    </w:p>
    <w:p w:rsidR="00407164" w:rsidRPr="00DD0629" w:rsidRDefault="002756C0">
      <w:pPr>
        <w:widowControl w:val="0"/>
        <w:numPr>
          <w:ilvl w:val="0"/>
          <w:numId w:val="1"/>
        </w:numPr>
        <w:tabs>
          <w:tab w:val="left" w:pos="567"/>
        </w:tabs>
        <w:suppressAutoHyphens/>
        <w:spacing w:after="120" w:line="264" w:lineRule="auto"/>
        <w:ind w:left="567" w:right="1" w:hanging="567"/>
        <w:jc w:val="both"/>
        <w:rPr>
          <w:rFonts w:eastAsia="Lucida Sans Unicode" w:cs="Calibri"/>
          <w:lang w:bidi="pl-PL"/>
        </w:rPr>
      </w:pPr>
      <w:bookmarkStart w:id="2" w:name="_Ref12639590"/>
      <w:r w:rsidRPr="00DD0629">
        <w:rPr>
          <w:rFonts w:eastAsia="Lucida Sans Unicode" w:cs="Calibri"/>
          <w:lang w:bidi="pl-PL"/>
        </w:rPr>
        <w:t>Zamawiający powierza, a Wykonawca przyjmuje do realizacji świadczenie następujących usług, objętych Przedmiotem Umowy (dalej „Umowa”)</w:t>
      </w:r>
      <w:bookmarkEnd w:id="2"/>
      <w:r w:rsidRPr="00DD0629">
        <w:rPr>
          <w:rFonts w:eastAsia="Lucida Sans Unicode" w:cs="Calibri"/>
          <w:lang w:bidi="pl-PL"/>
        </w:rPr>
        <w:t>:</w:t>
      </w:r>
    </w:p>
    <w:p w:rsidR="00407164" w:rsidRPr="00DD0629" w:rsidRDefault="002756C0">
      <w:pPr>
        <w:pStyle w:val="Akapitzlist"/>
        <w:widowControl w:val="0"/>
        <w:numPr>
          <w:ilvl w:val="0"/>
          <w:numId w:val="2"/>
        </w:numPr>
        <w:suppressAutoHyphens/>
        <w:spacing w:after="120" w:line="264" w:lineRule="auto"/>
        <w:ind w:left="1134" w:hanging="567"/>
        <w:contextualSpacing w:val="0"/>
        <w:jc w:val="both"/>
        <w:rPr>
          <w:rFonts w:eastAsia="Lucida Sans Unicode" w:cs="Calibri"/>
          <w:lang w:bidi="pl-PL"/>
        </w:rPr>
      </w:pPr>
      <w:bookmarkStart w:id="3" w:name="_Ref12639620"/>
      <w:r w:rsidRPr="00DD0629">
        <w:rPr>
          <w:rFonts w:cs="Calibri"/>
          <w:bCs/>
        </w:rPr>
        <w:t>wykonywanie</w:t>
      </w:r>
      <w:r w:rsidRPr="00DD0629">
        <w:rPr>
          <w:rFonts w:eastAsia="Lucida Sans Unicode" w:cs="Calibri"/>
          <w:lang w:bidi="pl-PL"/>
        </w:rPr>
        <w:t xml:space="preserve"> </w:t>
      </w:r>
      <w:r w:rsidRPr="00DD0629">
        <w:rPr>
          <w:bCs/>
        </w:rPr>
        <w:t xml:space="preserve">w ramach publicznego transportu zbiorowego organizowanego przez Gminę Kąty Wrocławskie, zwanego dalej „Komunikacją Międzygminną”, </w:t>
      </w:r>
      <w:r w:rsidRPr="00DD0629">
        <w:rPr>
          <w:rFonts w:eastAsia="Lucida Sans Unicode" w:cs="Calibri"/>
          <w:lang w:bidi="pl-PL"/>
        </w:rPr>
        <w:t xml:space="preserve">usług </w:t>
      </w:r>
      <w:r w:rsidRPr="00DD0629">
        <w:rPr>
          <w:rFonts w:cs="Calibri"/>
          <w:bCs/>
        </w:rPr>
        <w:t xml:space="preserve">przewozu osób, ich bagażu podręcznego oraz zwierząt </w:t>
      </w:r>
      <w:r w:rsidRPr="00DD0629">
        <w:rPr>
          <w:rFonts w:eastAsia="Times New Roman" w:cs="Calibri"/>
          <w:lang w:eastAsia="pl-PL"/>
        </w:rPr>
        <w:t>na linii Mietków- Kąty Wrocławskie - Wrocław,</w:t>
      </w:r>
      <w:r w:rsidRPr="00DD0629">
        <w:rPr>
          <w:rFonts w:eastAsia="Lucida Sans Unicode" w:cs="Calibri"/>
          <w:lang w:bidi="pl-PL"/>
        </w:rPr>
        <w:t xml:space="preserve"> zwanych dalej „usługami </w:t>
      </w:r>
      <w:r w:rsidRPr="00DD0629">
        <w:rPr>
          <w:rFonts w:cs="Calibri"/>
        </w:rPr>
        <w:t>przewozow</w:t>
      </w:r>
      <w:r w:rsidRPr="00DD0629">
        <w:rPr>
          <w:rFonts w:eastAsia="Lucida Sans Unicode" w:cs="Calibri"/>
          <w:lang w:bidi="pl-PL"/>
        </w:rPr>
        <w:t>ymi” lub „przewozami”,</w:t>
      </w:r>
      <w:bookmarkEnd w:id="3"/>
    </w:p>
    <w:p w:rsidR="00407164" w:rsidRPr="00DD0629" w:rsidRDefault="002756C0">
      <w:pPr>
        <w:pStyle w:val="Akapitzlist"/>
        <w:widowControl w:val="0"/>
        <w:numPr>
          <w:ilvl w:val="0"/>
          <w:numId w:val="2"/>
        </w:numPr>
        <w:suppressAutoHyphens/>
        <w:spacing w:after="120" w:line="264" w:lineRule="auto"/>
        <w:ind w:left="1134" w:hanging="567"/>
        <w:contextualSpacing w:val="0"/>
        <w:jc w:val="both"/>
        <w:rPr>
          <w:rFonts w:eastAsia="Lucida Sans Unicode" w:cs="Calibri"/>
          <w:lang w:bidi="pl-PL"/>
        </w:rPr>
      </w:pPr>
      <w:r w:rsidRPr="00DD0629">
        <w:rPr>
          <w:rFonts w:eastAsia="Lucida Sans Unicode" w:cs="Calibri"/>
          <w:lang w:bidi="pl-PL"/>
        </w:rPr>
        <w:t xml:space="preserve">prowadzenie sprzedaży biletów przejazdowych i </w:t>
      </w:r>
      <w:r w:rsidRPr="00DD0629">
        <w:rPr>
          <w:rFonts w:eastAsia="SimSun" w:cs="Calibri"/>
          <w:kern w:val="1"/>
          <w:lang w:eastAsia="hi-IN" w:bidi="hi-IN"/>
        </w:rPr>
        <w:t>kontroli</w:t>
      </w:r>
      <w:r w:rsidRPr="00DD0629">
        <w:rPr>
          <w:rFonts w:cs="Calibri"/>
        </w:rPr>
        <w:t xml:space="preserve"> dokumentów przewozu </w:t>
      </w:r>
      <w:r w:rsidRPr="00DD0629">
        <w:rPr>
          <w:rFonts w:cs="Calibri"/>
          <w:bCs/>
        </w:rPr>
        <w:t>(</w:t>
      </w:r>
      <w:r w:rsidRPr="00DD0629">
        <w:rPr>
          <w:rFonts w:cs="Calibri"/>
        </w:rPr>
        <w:t>ważnego biletu oraz dokumentu upoważniającego do przejazdu bezpłatnego lub ulgowego)</w:t>
      </w:r>
      <w:r w:rsidRPr="00DD0629">
        <w:rPr>
          <w:rFonts w:eastAsia="Lucida Sans Unicode" w:cs="Calibri"/>
          <w:lang w:bidi="pl-PL"/>
        </w:rPr>
        <w:t xml:space="preserve">, w zakresie opisanym w </w:t>
      </w:r>
      <w:r w:rsidRPr="00DD0629">
        <w:rPr>
          <w:rFonts w:eastAsia="Times New Roman" w:cs="Calibri"/>
        </w:rPr>
        <w:sym w:font="Times New Roman" w:char="00A7"/>
      </w:r>
      <w:r w:rsidRPr="00DD0629">
        <w:rPr>
          <w:rFonts w:eastAsia="Times New Roman" w:cs="Calibri"/>
        </w:rPr>
        <w:t xml:space="preserve"> 3</w:t>
      </w:r>
      <w:r w:rsidRPr="00DD0629">
        <w:rPr>
          <w:rFonts w:eastAsia="Lucida Sans Unicode" w:cs="Calibri"/>
          <w:lang w:bidi="pl-PL"/>
        </w:rPr>
        <w:t>,</w:t>
      </w:r>
    </w:p>
    <w:p w:rsidR="00407164" w:rsidRPr="00DD0629" w:rsidRDefault="002756C0">
      <w:pPr>
        <w:pStyle w:val="Akapitzlist"/>
        <w:widowControl w:val="0"/>
        <w:numPr>
          <w:ilvl w:val="0"/>
          <w:numId w:val="2"/>
        </w:numPr>
        <w:suppressAutoHyphens/>
        <w:spacing w:after="120" w:line="264" w:lineRule="auto"/>
        <w:ind w:left="1134" w:hanging="567"/>
        <w:contextualSpacing w:val="0"/>
        <w:jc w:val="both"/>
        <w:rPr>
          <w:rFonts w:eastAsia="Lucida Sans Unicode" w:cs="Calibri"/>
          <w:lang w:bidi="pl-PL"/>
        </w:rPr>
      </w:pPr>
      <w:r w:rsidRPr="00DD0629">
        <w:rPr>
          <w:rFonts w:cs="Calibri"/>
        </w:rPr>
        <w:t xml:space="preserve">publikowanie informacji dla pasażera, </w:t>
      </w:r>
      <w:r w:rsidRPr="00DD0629">
        <w:rPr>
          <w:rFonts w:eastAsia="Lucida Sans Unicode" w:cs="Calibri"/>
          <w:lang w:bidi="pl-PL"/>
        </w:rPr>
        <w:t xml:space="preserve">w zakresie opisanym w </w:t>
      </w:r>
      <w:r w:rsidRPr="00DD0629">
        <w:rPr>
          <w:rFonts w:eastAsia="Times New Roman" w:cs="Calibri"/>
        </w:rPr>
        <w:sym w:font="Times New Roman" w:char="00A7"/>
      </w:r>
      <w:r w:rsidRPr="00DD0629">
        <w:rPr>
          <w:rFonts w:cs="Calibri"/>
        </w:rPr>
        <w:t xml:space="preserve"> 4</w:t>
      </w:r>
      <w:r w:rsidRPr="00DD0629">
        <w:rPr>
          <w:rFonts w:eastAsia="Lucida Sans Unicode" w:cs="Calibri"/>
          <w:lang w:bidi="pl-PL"/>
        </w:rPr>
        <w:t xml:space="preserve">.  </w:t>
      </w:r>
    </w:p>
    <w:p w:rsidR="00407164" w:rsidRPr="00DD0629" w:rsidRDefault="00407164">
      <w:pPr>
        <w:pStyle w:val="Akapitzlist"/>
        <w:widowControl w:val="0"/>
        <w:suppressAutoHyphens/>
        <w:spacing w:after="120" w:line="264" w:lineRule="auto"/>
        <w:ind w:left="1134"/>
        <w:contextualSpacing w:val="0"/>
        <w:jc w:val="both"/>
        <w:rPr>
          <w:rFonts w:eastAsia="Lucida Sans Unicode" w:cs="Calibri"/>
          <w:lang w:bidi="pl-PL"/>
        </w:rPr>
      </w:pPr>
    </w:p>
    <w:p w:rsidR="00407164" w:rsidRPr="00DD0629" w:rsidRDefault="002756C0">
      <w:pPr>
        <w:widowControl w:val="0"/>
        <w:numPr>
          <w:ilvl w:val="0"/>
          <w:numId w:val="1"/>
        </w:numPr>
        <w:tabs>
          <w:tab w:val="left" w:pos="567"/>
        </w:tabs>
        <w:suppressAutoHyphens/>
        <w:spacing w:after="120" w:line="264" w:lineRule="auto"/>
        <w:ind w:left="567" w:right="1" w:hanging="567"/>
        <w:jc w:val="both"/>
        <w:rPr>
          <w:rFonts w:asciiTheme="minorHAnsi" w:eastAsia="Lucida Sans Unicode" w:hAnsiTheme="minorHAnsi" w:cstheme="minorHAnsi"/>
          <w:lang w:bidi="pl-PL"/>
        </w:rPr>
      </w:pPr>
      <w:r w:rsidRPr="00DD0629">
        <w:rPr>
          <w:rFonts w:asciiTheme="minorHAnsi" w:eastAsia="Lucida Sans Unicode" w:hAnsiTheme="minorHAnsi" w:cstheme="minorHAnsi"/>
          <w:lang w:bidi="pl-PL"/>
        </w:rPr>
        <w:t xml:space="preserve">Wykonawca ponosi </w:t>
      </w:r>
      <w:r w:rsidRPr="00DD0629">
        <w:rPr>
          <w:rFonts w:asciiTheme="minorHAnsi" w:hAnsiTheme="minorHAnsi" w:cstheme="minorHAnsi"/>
        </w:rPr>
        <w:t>ryzyko ekonomiczne związane z wykonywaniem usług przewozowych w zakresie publicznego transportu zbiorowego obejmujące ryzyko związane z popytem na te usługi.</w:t>
      </w:r>
    </w:p>
    <w:p w:rsidR="00407164" w:rsidRPr="00DD0629" w:rsidRDefault="002756C0">
      <w:pPr>
        <w:pStyle w:val="Nagwek1"/>
        <w:spacing w:before="240" w:line="264" w:lineRule="auto"/>
        <w:jc w:val="center"/>
        <w:rPr>
          <w:rFonts w:ascii="Calibri" w:hAnsi="Calibri" w:cs="Calibri"/>
          <w:bCs w:val="0"/>
          <w:color w:val="auto"/>
          <w:sz w:val="22"/>
          <w:szCs w:val="22"/>
        </w:rPr>
      </w:pPr>
      <w:bookmarkStart w:id="4" w:name="_Ref485845122"/>
      <w:bookmarkStart w:id="5" w:name="_Ref536538460"/>
      <w:r w:rsidRPr="00DD0629">
        <w:rPr>
          <w:rFonts w:ascii="Calibri" w:hAnsi="Calibri" w:cs="Calibri"/>
          <w:bCs w:val="0"/>
          <w:color w:val="auto"/>
          <w:sz w:val="22"/>
          <w:szCs w:val="22"/>
        </w:rPr>
        <w:t>§ 2</w:t>
      </w:r>
      <w:bookmarkEnd w:id="4"/>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USŁUGI PRZEWOZOWE</w:t>
      </w:r>
      <w:bookmarkEnd w:id="5"/>
    </w:p>
    <w:p w:rsidR="00407164" w:rsidRPr="00DD0629" w:rsidRDefault="002756C0">
      <w:pPr>
        <w:widowControl w:val="0"/>
        <w:numPr>
          <w:ilvl w:val="0"/>
          <w:numId w:val="3"/>
        </w:numPr>
        <w:tabs>
          <w:tab w:val="clear" w:pos="1854"/>
          <w:tab w:val="left" w:pos="567"/>
        </w:tabs>
        <w:suppressAutoHyphens/>
        <w:spacing w:after="120" w:line="264" w:lineRule="auto"/>
        <w:ind w:left="567" w:right="1" w:hanging="567"/>
        <w:jc w:val="both"/>
        <w:rPr>
          <w:rFonts w:eastAsia="Lucida Sans Unicode" w:cs="Calibri"/>
          <w:lang w:bidi="pl-PL"/>
        </w:rPr>
      </w:pPr>
      <w:r w:rsidRPr="00DD0629">
        <w:rPr>
          <w:rFonts w:eastAsia="Lucida Sans Unicode" w:cs="Calibri"/>
          <w:lang w:bidi="pl-PL"/>
        </w:rPr>
        <w:t xml:space="preserve">Zamawiający zleca, a Wykonawca podejmuje się wykonywania usług </w:t>
      </w:r>
      <w:r w:rsidRPr="00DD0629">
        <w:rPr>
          <w:rFonts w:cs="Calibri"/>
        </w:rPr>
        <w:t>przewozow</w:t>
      </w:r>
      <w:r w:rsidRPr="00DD0629">
        <w:rPr>
          <w:rFonts w:eastAsia="Lucida Sans Unicode" w:cs="Calibri"/>
          <w:lang w:bidi="pl-PL"/>
        </w:rPr>
        <w:t>ych na warunkach ustalonych Umową.</w:t>
      </w:r>
    </w:p>
    <w:p w:rsidR="00407164" w:rsidRPr="00DD0629" w:rsidRDefault="002756C0">
      <w:pPr>
        <w:widowControl w:val="0"/>
        <w:numPr>
          <w:ilvl w:val="0"/>
          <w:numId w:val="3"/>
        </w:numPr>
        <w:tabs>
          <w:tab w:val="clear" w:pos="1854"/>
          <w:tab w:val="left" w:pos="567"/>
        </w:tabs>
        <w:suppressAutoHyphens/>
        <w:spacing w:after="120" w:line="264" w:lineRule="auto"/>
        <w:ind w:left="567" w:right="1" w:hanging="567"/>
        <w:jc w:val="both"/>
        <w:rPr>
          <w:rFonts w:eastAsia="Lucida Sans Unicode" w:cs="Calibri"/>
          <w:lang w:bidi="pl-PL"/>
        </w:rPr>
      </w:pPr>
      <w:bookmarkStart w:id="6" w:name="_Ref485845490"/>
      <w:r w:rsidRPr="00DD0629">
        <w:rPr>
          <w:rFonts w:eastAsia="Lucida Sans Unicode" w:cs="Calibri"/>
          <w:lang w:bidi="pl-PL"/>
        </w:rPr>
        <w:t xml:space="preserve">Usługi </w:t>
      </w:r>
      <w:r w:rsidRPr="00DD0629">
        <w:rPr>
          <w:rFonts w:cs="Calibri"/>
        </w:rPr>
        <w:t>przewozow</w:t>
      </w:r>
      <w:r w:rsidRPr="00DD0629">
        <w:rPr>
          <w:rFonts w:eastAsia="Lucida Sans Unicode" w:cs="Calibri"/>
          <w:lang w:bidi="pl-PL"/>
        </w:rPr>
        <w:t>e wykonywane będą:</w:t>
      </w:r>
      <w:bookmarkEnd w:id="6"/>
    </w:p>
    <w:p w:rsidR="00407164" w:rsidRPr="00DD0629" w:rsidRDefault="007A47AF">
      <w:pPr>
        <w:pStyle w:val="Akapitzlist"/>
        <w:widowControl w:val="0"/>
        <w:numPr>
          <w:ilvl w:val="0"/>
          <w:numId w:val="4"/>
        </w:numPr>
        <w:suppressAutoHyphens/>
        <w:spacing w:after="120" w:line="264" w:lineRule="auto"/>
        <w:ind w:left="1134" w:hanging="567"/>
        <w:contextualSpacing w:val="0"/>
        <w:jc w:val="both"/>
        <w:rPr>
          <w:rFonts w:eastAsia="Lucida Sans Unicode" w:cs="Calibri"/>
          <w:lang w:bidi="pl-PL"/>
        </w:rPr>
      </w:pPr>
      <w:bookmarkStart w:id="7" w:name="_Ref522704760"/>
      <w:bookmarkStart w:id="8" w:name="_Ref522704476"/>
      <w:bookmarkStart w:id="9" w:name="_Ref485845521"/>
      <w:bookmarkStart w:id="10" w:name="_Ref503695365"/>
      <w:r w:rsidRPr="00DD0629">
        <w:rPr>
          <w:rFonts w:eastAsia="Lucida Sans Unicode" w:cs="Calibri"/>
          <w:lang w:bidi="pl-PL"/>
        </w:rPr>
        <w:t>busami</w:t>
      </w:r>
      <w:r w:rsidR="002756C0" w:rsidRPr="00DD0629">
        <w:rPr>
          <w:rFonts w:eastAsia="Lucida Sans Unicode" w:cs="Calibri"/>
          <w:lang w:bidi="pl-PL"/>
        </w:rPr>
        <w:t xml:space="preserve"> (liniowymi i rezerwowymi), określonymi w Załączniku nr 1 do Umowy (z wyjątkiem sytuacji awaryjnych zgłoszonych Zamawiającemu i zaakceptowanych przez niego, w których usługi przewozowe wykonywane będą autobusami zastępczymi), o parametrach technicznych                             i wyposażeniu opisanych w Załączniku nr 2 do Umowy,</w:t>
      </w:r>
      <w:bookmarkEnd w:id="7"/>
      <w:bookmarkEnd w:id="8"/>
      <w:r w:rsidR="002756C0" w:rsidRPr="00DD0629">
        <w:rPr>
          <w:rFonts w:eastAsia="Lucida Sans Unicode" w:cs="Calibri"/>
          <w:lang w:bidi="pl-PL"/>
        </w:rPr>
        <w:t xml:space="preserve"> okazanymi i zaakceptowanymi przez Zamawiającego zgodnie z § 6 ust. 2.2.1 pkt 8),</w:t>
      </w:r>
      <w:bookmarkStart w:id="11" w:name="_Ref503695555"/>
      <w:bookmarkStart w:id="12" w:name="_Ref485845320"/>
      <w:bookmarkEnd w:id="9"/>
      <w:bookmarkEnd w:id="10"/>
      <w:r w:rsidR="002756C0" w:rsidRPr="00DD0629">
        <w:rPr>
          <w:rFonts w:eastAsia="Lucida Sans Unicode" w:cs="Calibri"/>
          <w:lang w:bidi="pl-PL"/>
        </w:rPr>
        <w:t xml:space="preserve"> </w:t>
      </w:r>
    </w:p>
    <w:p w:rsidR="00407164" w:rsidRPr="00DD0629" w:rsidRDefault="002756C0">
      <w:pPr>
        <w:pStyle w:val="Akapitzlist"/>
        <w:widowControl w:val="0"/>
        <w:numPr>
          <w:ilvl w:val="0"/>
          <w:numId w:val="4"/>
        </w:numPr>
        <w:suppressAutoHyphens/>
        <w:spacing w:after="120" w:line="264" w:lineRule="auto"/>
        <w:ind w:left="1134" w:hanging="567"/>
        <w:contextualSpacing w:val="0"/>
        <w:jc w:val="both"/>
        <w:rPr>
          <w:rFonts w:eastAsia="Lucida Sans Unicode" w:cs="Calibri"/>
          <w:lang w:bidi="pl-PL"/>
        </w:rPr>
      </w:pPr>
      <w:r w:rsidRPr="00DD0629">
        <w:rPr>
          <w:rFonts w:eastAsia="Lucida Sans Unicode" w:cs="Calibri"/>
          <w:lang w:bidi="pl-PL"/>
        </w:rPr>
        <w:t>jako przewozy liniowe, określone w Załączniku nr 3</w:t>
      </w:r>
      <w:r w:rsidRPr="00DD0629">
        <w:rPr>
          <w:rFonts w:cs="Calibri"/>
        </w:rPr>
        <w:t>,</w:t>
      </w:r>
      <w:bookmarkStart w:id="13" w:name="_Ref6654577"/>
      <w:bookmarkStart w:id="14" w:name="_Ref485848501"/>
      <w:bookmarkEnd w:id="11"/>
      <w:bookmarkEnd w:id="12"/>
    </w:p>
    <w:p w:rsidR="00407164" w:rsidRPr="00DD0629" w:rsidRDefault="002756C0">
      <w:pPr>
        <w:pStyle w:val="Akapitzlist"/>
        <w:widowControl w:val="0"/>
        <w:numPr>
          <w:ilvl w:val="0"/>
          <w:numId w:val="4"/>
        </w:numPr>
        <w:suppressAutoHyphens/>
        <w:spacing w:after="120" w:line="264" w:lineRule="auto"/>
        <w:ind w:left="1134" w:hanging="567"/>
        <w:contextualSpacing w:val="0"/>
        <w:jc w:val="both"/>
        <w:rPr>
          <w:rFonts w:eastAsia="Lucida Sans Unicode" w:cs="Calibri"/>
          <w:lang w:bidi="pl-PL"/>
        </w:rPr>
      </w:pPr>
      <w:r w:rsidRPr="00DD0629">
        <w:rPr>
          <w:rFonts w:cs="Calibri"/>
        </w:rPr>
        <w:t>zgodnie z warunkami i zasadami korzystania z przystanków, wyznaczających przebiegi poszczególnych linii,</w:t>
      </w:r>
      <w:bookmarkStart w:id="15" w:name="_Ref528694975"/>
      <w:bookmarkEnd w:id="13"/>
    </w:p>
    <w:p w:rsidR="00407164" w:rsidRPr="00DD0629" w:rsidRDefault="002756C0">
      <w:pPr>
        <w:pStyle w:val="Akapitzlist"/>
        <w:widowControl w:val="0"/>
        <w:numPr>
          <w:ilvl w:val="0"/>
          <w:numId w:val="4"/>
        </w:numPr>
        <w:suppressAutoHyphens/>
        <w:spacing w:after="120" w:line="264" w:lineRule="auto"/>
        <w:ind w:left="1134" w:hanging="567"/>
        <w:contextualSpacing w:val="0"/>
        <w:jc w:val="both"/>
        <w:rPr>
          <w:rFonts w:eastAsia="Lucida Sans Unicode" w:cs="Calibri"/>
          <w:lang w:bidi="pl-PL"/>
        </w:rPr>
      </w:pPr>
      <w:r w:rsidRPr="00DD0629">
        <w:rPr>
          <w:rFonts w:eastAsia="Lucida Sans Unicode" w:cs="Calibri"/>
          <w:lang w:bidi="pl-PL"/>
        </w:rPr>
        <w:t xml:space="preserve">przez kierowców spełniających wymagania określone w ustawie o transporcie drogowym                 oraz ustawie o kierujących pojazdami, posługujących się swobodnie językiem polskim, </w:t>
      </w:r>
      <w:r w:rsidRPr="00DD0629">
        <w:rPr>
          <w:rFonts w:cs="Calibri"/>
        </w:rPr>
        <w:t>ubranych w schludny ubiór o jednolitym kroju i niejaskrawym kolorze, uzupełniony o identyfikator                        ze zdjęciem, numerem służbowym nadanym przez Wykonawcę oraz nazwą Wykonawcy,</w:t>
      </w:r>
      <w:bookmarkEnd w:id="14"/>
      <w:bookmarkEnd w:id="15"/>
      <w:r w:rsidRPr="00DD0629">
        <w:rPr>
          <w:rFonts w:cs="Calibri"/>
        </w:rPr>
        <w:t xml:space="preserve"> </w:t>
      </w:r>
      <w:bookmarkStart w:id="16" w:name="_Hlk502396558"/>
    </w:p>
    <w:p w:rsidR="00407164" w:rsidRPr="00DD0629" w:rsidRDefault="002756C0">
      <w:pPr>
        <w:pStyle w:val="Akapitzlist"/>
        <w:widowControl w:val="0"/>
        <w:numPr>
          <w:ilvl w:val="0"/>
          <w:numId w:val="4"/>
        </w:numPr>
        <w:suppressAutoHyphens/>
        <w:spacing w:after="120" w:line="264" w:lineRule="auto"/>
        <w:ind w:left="1134" w:hanging="567"/>
        <w:contextualSpacing w:val="0"/>
        <w:jc w:val="both"/>
        <w:rPr>
          <w:rFonts w:eastAsia="Lucida Sans Unicode" w:cs="Calibri"/>
          <w:lang w:bidi="pl-PL"/>
        </w:rPr>
      </w:pPr>
      <w:r w:rsidRPr="00DD0629">
        <w:rPr>
          <w:rFonts w:eastAsia="Lucida Sans Unicode" w:cs="Calibri"/>
          <w:lang w:bidi="pl-PL"/>
        </w:rPr>
        <w:t>zgodnie z obowiązującym  „</w:t>
      </w:r>
      <w:r w:rsidRPr="00DD0629">
        <w:rPr>
          <w:rFonts w:cs="Calibri"/>
        </w:rPr>
        <w:t xml:space="preserve">Regulaminem przewozu osób, ich bagażu podręcznego oraz zwierząt”, wykonywanego w ramach publicznego transportu zbiorowego organizowanego przez Gminę Kąty Wrocławskie wprowadzonego zarządzeniem Burmistrza Miasta I Gminy Katy Wrocławskie, stanowiącym Załącznik nr 9.0 do  Umowy, </w:t>
      </w:r>
    </w:p>
    <w:bookmarkEnd w:id="16"/>
    <w:p w:rsidR="00407164" w:rsidRPr="00DD0629" w:rsidRDefault="00407164">
      <w:pPr>
        <w:widowControl w:val="0"/>
        <w:suppressAutoHyphens/>
        <w:spacing w:after="120" w:line="264" w:lineRule="auto"/>
        <w:ind w:left="567"/>
        <w:jc w:val="both"/>
        <w:rPr>
          <w:rStyle w:val="fontstyle01"/>
          <w:color w:val="auto"/>
        </w:rPr>
      </w:pPr>
    </w:p>
    <w:p w:rsidR="00407164" w:rsidRPr="00DD0629" w:rsidRDefault="002756C0">
      <w:pPr>
        <w:widowControl w:val="0"/>
        <w:suppressAutoHyphens/>
        <w:spacing w:after="120" w:line="264" w:lineRule="auto"/>
        <w:ind w:left="567"/>
        <w:jc w:val="both"/>
        <w:rPr>
          <w:rStyle w:val="fontstyle01"/>
          <w:rFonts w:eastAsia="Lucida Sans Unicode"/>
          <w:color w:val="auto"/>
          <w:lang w:bidi="pl-PL"/>
        </w:rPr>
      </w:pPr>
      <w:r w:rsidRPr="00DD0629">
        <w:rPr>
          <w:rStyle w:val="fontstyle01"/>
          <w:color w:val="auto"/>
        </w:rPr>
        <w:t xml:space="preserve"> </w:t>
      </w:r>
    </w:p>
    <w:p w:rsidR="00407164" w:rsidRPr="00DD0629" w:rsidRDefault="002756C0">
      <w:pPr>
        <w:widowControl w:val="0"/>
        <w:numPr>
          <w:ilvl w:val="0"/>
          <w:numId w:val="3"/>
        </w:numPr>
        <w:tabs>
          <w:tab w:val="clear" w:pos="1854"/>
          <w:tab w:val="left" w:pos="567"/>
        </w:tabs>
        <w:suppressAutoHyphens/>
        <w:spacing w:after="120" w:line="264" w:lineRule="auto"/>
        <w:ind w:left="567" w:hanging="567"/>
        <w:jc w:val="both"/>
        <w:rPr>
          <w:rFonts w:eastAsia="Lucida Sans Unicode" w:cs="Calibri"/>
          <w:lang w:bidi="pl-PL"/>
        </w:rPr>
      </w:pPr>
      <w:r w:rsidRPr="00DD0629">
        <w:rPr>
          <w:rFonts w:cs="Calibri"/>
        </w:rPr>
        <w:t>Szacowana liczba wozokilometrów objętych Umową w okresie obowiązywania wynosi, nie więcej niż</w:t>
      </w:r>
      <w:r w:rsidRPr="00DD0629">
        <w:rPr>
          <w:rFonts w:eastAsia="Lucida Sans Unicode" w:cs="Calibri"/>
          <w:lang w:bidi="pl-PL"/>
        </w:rPr>
        <w:t xml:space="preserve"> </w:t>
      </w:r>
      <w:r w:rsidR="00556010" w:rsidRPr="00DD0629">
        <w:rPr>
          <w:rFonts w:eastAsia="Times New Roman" w:cs="Calibri"/>
          <w:bCs/>
        </w:rPr>
        <w:lastRenderedPageBreak/>
        <w:t>27.000</w:t>
      </w:r>
      <w:r w:rsidRPr="00DD0629">
        <w:rPr>
          <w:rFonts w:eastAsia="Times New Roman" w:cs="Calibri"/>
          <w:bCs/>
        </w:rPr>
        <w:t xml:space="preserve"> wozo</w:t>
      </w:r>
      <w:r w:rsidRPr="00DD0629">
        <w:rPr>
          <w:rFonts w:cs="Calibri"/>
        </w:rPr>
        <w:t xml:space="preserve">kilometrów. </w:t>
      </w:r>
    </w:p>
    <w:p w:rsidR="00407164" w:rsidRPr="00DD0629" w:rsidRDefault="002756C0">
      <w:pPr>
        <w:widowControl w:val="0"/>
        <w:numPr>
          <w:ilvl w:val="0"/>
          <w:numId w:val="3"/>
        </w:numPr>
        <w:tabs>
          <w:tab w:val="clear" w:pos="1854"/>
          <w:tab w:val="left" w:pos="567"/>
        </w:tabs>
        <w:suppressAutoHyphens/>
        <w:spacing w:after="120" w:line="264" w:lineRule="auto"/>
        <w:ind w:left="567" w:hanging="567"/>
        <w:jc w:val="both"/>
        <w:rPr>
          <w:rFonts w:eastAsia="Lucida Sans Unicode" w:cs="Calibri"/>
          <w:lang w:bidi="pl-PL"/>
        </w:rPr>
      </w:pPr>
      <w:bookmarkStart w:id="17" w:name="_Ref487970540"/>
      <w:bookmarkStart w:id="18" w:name="_Ref503701897"/>
      <w:bookmarkStart w:id="19" w:name="_Ref485845854"/>
      <w:r w:rsidRPr="00DD0629">
        <w:rPr>
          <w:rFonts w:cs="Calibri"/>
        </w:rPr>
        <w:t>W przypadku zaistnienia jakiejkolwiek przyczyny uniemożliwia</w:t>
      </w:r>
      <w:r w:rsidR="00341287" w:rsidRPr="00DD0629">
        <w:rPr>
          <w:rFonts w:cs="Calibri"/>
        </w:rPr>
        <w:t xml:space="preserve">jącej wykonywanie przewozów </w:t>
      </w:r>
      <w:r w:rsidRPr="00DD0629">
        <w:rPr>
          <w:rFonts w:cs="Calibri"/>
        </w:rPr>
        <w:t xml:space="preserve">busem liniowym, Wykonawca bez zbędnej zwłoki, jednak nie później niż 60 minut od chwili unieruchomienia </w:t>
      </w:r>
      <w:r w:rsidR="00662D79" w:rsidRPr="00DD0629">
        <w:rPr>
          <w:rFonts w:cs="Calibri"/>
        </w:rPr>
        <w:t>busa</w:t>
      </w:r>
      <w:r w:rsidRPr="00DD0629">
        <w:rPr>
          <w:rFonts w:cs="Calibri"/>
        </w:rPr>
        <w:t xml:space="preserve">, wprowadzi do realizacji usług przewozowych na linii obsługiwanej przez unieruchomiony autobus, począwszy </w:t>
      </w:r>
      <w:r w:rsidR="00341287" w:rsidRPr="00DD0629">
        <w:rPr>
          <w:rFonts w:cs="Calibri"/>
        </w:rPr>
        <w:t xml:space="preserve">od miejsca unieruchomienia, </w:t>
      </w:r>
      <w:r w:rsidRPr="00DD0629">
        <w:rPr>
          <w:rFonts w:cs="Calibri"/>
        </w:rPr>
        <w:t>bus rezerwowy.</w:t>
      </w:r>
      <w:bookmarkEnd w:id="17"/>
      <w:r w:rsidRPr="00DD0629">
        <w:rPr>
          <w:rFonts w:cs="Calibri"/>
        </w:rPr>
        <w:t xml:space="preserve"> </w:t>
      </w:r>
      <w:r w:rsidRPr="00DD0629">
        <w:rPr>
          <w:rFonts w:cs="Calibri"/>
          <w:lang w:bidi="pl-PL"/>
        </w:rPr>
        <w:t xml:space="preserve">Usługi przewozowe, wykonywane przez </w:t>
      </w:r>
      <w:r w:rsidR="00662D79" w:rsidRPr="00DD0629">
        <w:rPr>
          <w:rFonts w:cs="Calibri"/>
          <w:lang w:bidi="pl-PL"/>
        </w:rPr>
        <w:t xml:space="preserve">bus </w:t>
      </w:r>
      <w:r w:rsidRPr="00DD0629">
        <w:rPr>
          <w:rFonts w:cs="Calibri"/>
          <w:lang w:bidi="pl-PL"/>
        </w:rPr>
        <w:t xml:space="preserve"> rezerwowy, finansowane będą według stawki określonej dla unieruchomionego </w:t>
      </w:r>
      <w:r w:rsidR="00662D79" w:rsidRPr="00DD0629">
        <w:rPr>
          <w:rFonts w:cs="Calibri"/>
          <w:lang w:bidi="pl-PL"/>
        </w:rPr>
        <w:t>busa</w:t>
      </w:r>
      <w:r w:rsidRPr="00DD0629">
        <w:rPr>
          <w:rFonts w:cs="Calibri"/>
          <w:lang w:bidi="pl-PL"/>
        </w:rPr>
        <w:t>.</w:t>
      </w:r>
      <w:bookmarkEnd w:id="18"/>
    </w:p>
    <w:p w:rsidR="00407164" w:rsidRPr="00DD0629" w:rsidRDefault="002756C0">
      <w:pPr>
        <w:widowControl w:val="0"/>
        <w:numPr>
          <w:ilvl w:val="0"/>
          <w:numId w:val="3"/>
        </w:numPr>
        <w:tabs>
          <w:tab w:val="clear" w:pos="1854"/>
          <w:tab w:val="left" w:pos="567"/>
        </w:tabs>
        <w:suppressAutoHyphens/>
        <w:spacing w:after="120" w:line="264" w:lineRule="auto"/>
        <w:ind w:left="567" w:hanging="567"/>
        <w:jc w:val="both"/>
        <w:rPr>
          <w:rFonts w:eastAsia="Lucida Sans Unicode" w:cs="Calibri"/>
          <w:lang w:bidi="pl-PL"/>
        </w:rPr>
      </w:pPr>
      <w:bookmarkStart w:id="20" w:name="_Ref14923523"/>
      <w:bookmarkStart w:id="21" w:name="_Ref485845668"/>
      <w:bookmarkEnd w:id="19"/>
      <w:r w:rsidRPr="00DD0629">
        <w:rPr>
          <w:rFonts w:eastAsia="Lucida Sans Unicode" w:cs="Calibri"/>
          <w:lang w:bidi="pl-PL"/>
        </w:rPr>
        <w:t>Wykonawca oświadcza, że:</w:t>
      </w:r>
      <w:bookmarkEnd w:id="20"/>
      <w:bookmarkEnd w:id="21"/>
    </w:p>
    <w:p w:rsidR="00407164" w:rsidRPr="00DD0629" w:rsidRDefault="002756C0">
      <w:pPr>
        <w:pStyle w:val="Akapitzlist"/>
        <w:widowControl w:val="0"/>
        <w:numPr>
          <w:ilvl w:val="0"/>
          <w:numId w:val="5"/>
        </w:numPr>
        <w:suppressAutoHyphens/>
        <w:spacing w:after="120" w:line="264" w:lineRule="auto"/>
        <w:ind w:left="1134" w:hanging="567"/>
        <w:contextualSpacing w:val="0"/>
        <w:jc w:val="both"/>
        <w:rPr>
          <w:rFonts w:eastAsia="Lucida Sans Unicode" w:cs="Calibri"/>
          <w:lang w:bidi="pl-PL"/>
        </w:rPr>
      </w:pPr>
      <w:bookmarkStart w:id="22" w:name="_Ref485845686"/>
      <w:r w:rsidRPr="00DD0629">
        <w:rPr>
          <w:rFonts w:eastAsia="Lucida Sans Unicode" w:cs="Calibri"/>
          <w:lang w:bidi="pl-PL"/>
        </w:rPr>
        <w:t>posiada licencję na wykonywanie transportu drogowego osób/zezwolenie na wykonywanie zawodu przewoźnika drogowego; kopia posiadanego dokumentu stanowi Załącznik nr 4 do Umowy,</w:t>
      </w:r>
    </w:p>
    <w:p w:rsidR="00407164" w:rsidRPr="00DD0629" w:rsidRDefault="002756C0">
      <w:pPr>
        <w:pStyle w:val="Akapitzlist"/>
        <w:widowControl w:val="0"/>
        <w:numPr>
          <w:ilvl w:val="0"/>
          <w:numId w:val="5"/>
        </w:numPr>
        <w:suppressAutoHyphens/>
        <w:spacing w:after="120" w:line="264" w:lineRule="auto"/>
        <w:ind w:left="1134" w:hanging="567"/>
        <w:contextualSpacing w:val="0"/>
        <w:jc w:val="both"/>
        <w:rPr>
          <w:rFonts w:eastAsia="Lucida Sans Unicode" w:cs="Calibri"/>
          <w:lang w:bidi="pl-PL"/>
        </w:rPr>
      </w:pPr>
      <w:bookmarkStart w:id="23" w:name="_Ref487967844"/>
      <w:r w:rsidRPr="00DD0629">
        <w:rPr>
          <w:rFonts w:eastAsia="Lucida Sans Unicode" w:cs="Calibri"/>
          <w:lang w:bidi="pl-PL"/>
        </w:rPr>
        <w:t xml:space="preserve">zapoznał się z przebiegiem linii, określony w </w:t>
      </w:r>
      <w:r w:rsidRPr="00DD0629">
        <w:rPr>
          <w:rFonts w:cs="Calibri"/>
        </w:rPr>
        <w:t xml:space="preserve">Załączniku nr 3, </w:t>
      </w:r>
      <w:r w:rsidRPr="00DD0629">
        <w:rPr>
          <w:rFonts w:eastAsia="Lucida Sans Unicode" w:cs="Calibri"/>
          <w:lang w:bidi="pl-PL"/>
        </w:rPr>
        <w:t>w związku z czym znane mu są możliwości przejazdowe oferowanymi autobusami po drogach, po których te linie przebiegają,</w:t>
      </w:r>
      <w:bookmarkEnd w:id="22"/>
      <w:bookmarkEnd w:id="23"/>
    </w:p>
    <w:p w:rsidR="00407164" w:rsidRPr="00DD0629" w:rsidRDefault="002756C0">
      <w:pPr>
        <w:pStyle w:val="Akapitzlist"/>
        <w:widowControl w:val="0"/>
        <w:numPr>
          <w:ilvl w:val="0"/>
          <w:numId w:val="5"/>
        </w:numPr>
        <w:suppressAutoHyphens/>
        <w:spacing w:after="120" w:line="264" w:lineRule="auto"/>
        <w:ind w:left="1134" w:hanging="567"/>
        <w:contextualSpacing w:val="0"/>
        <w:jc w:val="both"/>
        <w:rPr>
          <w:rFonts w:eastAsia="Lucida Sans Unicode" w:cs="Calibri"/>
          <w:lang w:bidi="pl-PL"/>
        </w:rPr>
      </w:pPr>
      <w:r w:rsidRPr="00DD0629">
        <w:rPr>
          <w:rFonts w:eastAsia="Lucida Sans Unicode" w:cs="Calibri"/>
          <w:lang w:bidi="pl-PL"/>
        </w:rPr>
        <w:t xml:space="preserve">w terminie rozpoczęcia wykonywania usług </w:t>
      </w:r>
      <w:r w:rsidRPr="00DD0629">
        <w:rPr>
          <w:rFonts w:cs="Calibri"/>
        </w:rPr>
        <w:t>przewozow</w:t>
      </w:r>
      <w:r w:rsidRPr="00DD0629">
        <w:rPr>
          <w:rFonts w:eastAsia="Lucida Sans Unicode" w:cs="Calibri"/>
          <w:lang w:bidi="pl-PL"/>
        </w:rPr>
        <w:t xml:space="preserve">ych, o którym mowa w </w:t>
      </w:r>
      <w:r w:rsidRPr="00DD0629">
        <w:rPr>
          <w:rFonts w:cs="Calibri"/>
        </w:rPr>
        <w:sym w:font="Times New Roman" w:char="00A7"/>
      </w:r>
      <w:r w:rsidRPr="00DD0629">
        <w:rPr>
          <w:rFonts w:cs="Calibri"/>
        </w:rPr>
        <w:t xml:space="preserve"> </w:t>
      </w:r>
      <w:r w:rsidRPr="00DD0629">
        <w:t>9</w:t>
      </w:r>
      <w:r w:rsidRPr="00DD0629">
        <w:rPr>
          <w:rFonts w:eastAsia="Lucida Sans Unicode" w:cs="Calibri"/>
          <w:lang w:bidi="pl-PL"/>
        </w:rPr>
        <w:t xml:space="preserve"> ust. </w:t>
      </w:r>
      <w:r w:rsidRPr="00DD0629">
        <w:t>2) pkt 1)</w:t>
      </w:r>
      <w:r w:rsidRPr="00DD0629">
        <w:rPr>
          <w:rFonts w:eastAsia="Lucida Sans Unicode" w:cs="Calibri"/>
          <w:lang w:bidi="pl-PL"/>
        </w:rPr>
        <w:t>, będzie dysponował, zgodnie ze złożoną ofertą i z wymogami Umowy, siłami i środkami niezbędnymi              do wykonywania usług, w szczególności:</w:t>
      </w:r>
    </w:p>
    <w:p w:rsidR="00407164" w:rsidRPr="00DD0629" w:rsidRDefault="002756C0">
      <w:pPr>
        <w:pStyle w:val="Akapitzlist"/>
        <w:widowControl w:val="0"/>
        <w:numPr>
          <w:ilvl w:val="0"/>
          <w:numId w:val="6"/>
        </w:numPr>
        <w:suppressAutoHyphens/>
        <w:spacing w:after="120" w:line="264" w:lineRule="auto"/>
        <w:ind w:left="1701" w:hanging="567"/>
        <w:contextualSpacing w:val="0"/>
        <w:jc w:val="both"/>
        <w:rPr>
          <w:rFonts w:eastAsia="Lucida Sans Unicode" w:cs="Calibri"/>
          <w:lang w:bidi="pl-PL"/>
        </w:rPr>
      </w:pPr>
      <w:r w:rsidRPr="00DD0629">
        <w:rPr>
          <w:rFonts w:eastAsia="Lucida Sans Unicode" w:cs="Calibri"/>
          <w:lang w:bidi="pl-PL"/>
        </w:rPr>
        <w:t>busami, o których mowa w ust. 2 pkt 1),</w:t>
      </w:r>
    </w:p>
    <w:p w:rsidR="00407164" w:rsidRPr="00DD0629" w:rsidRDefault="002756C0">
      <w:pPr>
        <w:pStyle w:val="Akapitzlist"/>
        <w:widowControl w:val="0"/>
        <w:numPr>
          <w:ilvl w:val="0"/>
          <w:numId w:val="6"/>
        </w:numPr>
        <w:suppressAutoHyphens/>
        <w:spacing w:after="120" w:line="264" w:lineRule="auto"/>
        <w:ind w:left="1701" w:hanging="567"/>
        <w:contextualSpacing w:val="0"/>
        <w:jc w:val="both"/>
        <w:rPr>
          <w:rFonts w:eastAsia="Lucida Sans Unicode" w:cs="Calibri"/>
          <w:lang w:bidi="pl-PL"/>
        </w:rPr>
      </w:pPr>
      <w:r w:rsidRPr="00DD0629">
        <w:rPr>
          <w:rFonts w:eastAsia="Lucida Sans Unicode" w:cs="Calibri"/>
          <w:lang w:bidi="pl-PL"/>
        </w:rPr>
        <w:t xml:space="preserve">kierowcami spełniającymi wymagania określone w ust. </w:t>
      </w:r>
      <w:r w:rsidRPr="00DD0629">
        <w:t>2</w:t>
      </w:r>
      <w:r w:rsidRPr="00DD0629">
        <w:rPr>
          <w:rFonts w:eastAsia="Lucida Sans Unicode" w:cs="Calibri"/>
          <w:lang w:bidi="pl-PL"/>
        </w:rPr>
        <w:t xml:space="preserve"> pkt 4)</w:t>
      </w:r>
      <w:r w:rsidRPr="00DD0629">
        <w:t xml:space="preserve">, </w:t>
      </w:r>
    </w:p>
    <w:p w:rsidR="00407164" w:rsidRPr="00DD0629" w:rsidRDefault="002756C0">
      <w:pPr>
        <w:pStyle w:val="Akapitzlist"/>
        <w:widowControl w:val="0"/>
        <w:numPr>
          <w:ilvl w:val="0"/>
          <w:numId w:val="6"/>
        </w:numPr>
        <w:suppressAutoHyphens/>
        <w:spacing w:after="120" w:line="264" w:lineRule="auto"/>
        <w:ind w:left="1701" w:hanging="567"/>
        <w:contextualSpacing w:val="0"/>
        <w:jc w:val="both"/>
        <w:rPr>
          <w:rFonts w:eastAsia="Lucida Sans Unicode" w:cs="Calibri"/>
          <w:lang w:bidi="pl-PL"/>
        </w:rPr>
      </w:pPr>
      <w:r w:rsidRPr="00DD0629">
        <w:t xml:space="preserve">możliwościami sprzedaży biletów przejazdowych zgodnie z </w:t>
      </w:r>
      <w:r w:rsidRPr="00DD0629">
        <w:rPr>
          <w:rFonts w:cs="Calibri"/>
        </w:rPr>
        <w:sym w:font="Times New Roman" w:char="00A7"/>
      </w:r>
      <w:r w:rsidRPr="00DD0629">
        <w:rPr>
          <w:rFonts w:cs="Calibri"/>
        </w:rPr>
        <w:t xml:space="preserve"> 3</w:t>
      </w:r>
      <w:r w:rsidRPr="00DD0629">
        <w:t>,</w:t>
      </w:r>
    </w:p>
    <w:p w:rsidR="00407164" w:rsidRPr="00DD0629" w:rsidRDefault="002756C0">
      <w:pPr>
        <w:pStyle w:val="Akapitzlist"/>
        <w:widowControl w:val="0"/>
        <w:numPr>
          <w:ilvl w:val="0"/>
          <w:numId w:val="5"/>
        </w:numPr>
        <w:suppressAutoHyphens/>
        <w:spacing w:after="120" w:line="264" w:lineRule="auto"/>
        <w:ind w:left="1134" w:hanging="567"/>
        <w:contextualSpacing w:val="0"/>
        <w:jc w:val="both"/>
        <w:rPr>
          <w:rFonts w:eastAsia="Lucida Sans Unicode" w:cs="Calibri"/>
          <w:lang w:bidi="pl-PL"/>
        </w:rPr>
      </w:pPr>
      <w:r w:rsidRPr="00DD0629">
        <w:rPr>
          <w:rFonts w:eastAsia="Lucida Sans Unicode" w:cs="Calibri"/>
          <w:lang w:bidi="pl-PL"/>
        </w:rPr>
        <w:t xml:space="preserve">w okresie wykonywania usług przewozowych, o którym mowa w </w:t>
      </w:r>
      <w:r w:rsidRPr="00DD0629">
        <w:rPr>
          <w:rFonts w:cs="Calibri"/>
        </w:rPr>
        <w:sym w:font="Times New Roman" w:char="00A7"/>
      </w:r>
      <w:r w:rsidRPr="00DD0629">
        <w:rPr>
          <w:rFonts w:cs="Calibri"/>
        </w:rPr>
        <w:t xml:space="preserve"> </w:t>
      </w:r>
      <w:r w:rsidRPr="00DD0629">
        <w:t>9</w:t>
      </w:r>
      <w:r w:rsidRPr="00DD0629">
        <w:rPr>
          <w:rFonts w:eastAsia="Lucida Sans Unicode" w:cs="Calibri"/>
          <w:lang w:bidi="pl-PL"/>
        </w:rPr>
        <w:t xml:space="preserve"> ust. </w:t>
      </w:r>
      <w:r w:rsidRPr="00DD0629">
        <w:t xml:space="preserve">2) pkt 1) i pkt 2): </w:t>
      </w:r>
    </w:p>
    <w:p w:rsidR="00407164" w:rsidRPr="00DD0629" w:rsidRDefault="002756C0">
      <w:pPr>
        <w:pStyle w:val="Akapitzlist"/>
        <w:widowControl w:val="0"/>
        <w:numPr>
          <w:ilvl w:val="0"/>
          <w:numId w:val="7"/>
        </w:numPr>
        <w:suppressAutoHyphens/>
        <w:spacing w:after="120" w:line="264" w:lineRule="auto"/>
        <w:ind w:left="1701" w:hanging="567"/>
        <w:contextualSpacing w:val="0"/>
        <w:jc w:val="both"/>
        <w:rPr>
          <w:rFonts w:eastAsia="Lucida Sans Unicode" w:cs="Calibri"/>
          <w:lang w:bidi="pl-PL"/>
        </w:rPr>
      </w:pPr>
      <w:r w:rsidRPr="00DD0629">
        <w:rPr>
          <w:rFonts w:eastAsia="Lucida Sans Unicode" w:cs="Calibri"/>
          <w:lang w:bidi="pl-PL"/>
        </w:rPr>
        <w:t xml:space="preserve">busy przeznaczone do wykonywania usług </w:t>
      </w:r>
      <w:r w:rsidRPr="00DD0629">
        <w:rPr>
          <w:rFonts w:cs="Calibri"/>
        </w:rPr>
        <w:t>przewozow</w:t>
      </w:r>
      <w:r w:rsidRPr="00DD0629">
        <w:rPr>
          <w:rFonts w:eastAsia="Lucida Sans Unicode" w:cs="Calibri"/>
          <w:lang w:bidi="pl-PL"/>
        </w:rPr>
        <w:t>ych nie będą bez zgody Zamawiającego używane do wykonywania innych zleceń, związanych z przewozem osób</w:t>
      </w:r>
      <w:bookmarkStart w:id="24" w:name="_Hlk482977110"/>
      <w:r w:rsidR="00341287" w:rsidRPr="00DD0629">
        <w:rPr>
          <w:rFonts w:eastAsia="Lucida Sans Unicode" w:cs="Calibri"/>
          <w:lang w:bidi="pl-PL"/>
        </w:rPr>
        <w:t xml:space="preserve"> </w:t>
      </w:r>
      <w:r w:rsidRPr="00DD0629">
        <w:rPr>
          <w:rFonts w:eastAsia="Lucida Sans Unicode" w:cs="Calibri"/>
          <w:lang w:bidi="pl-PL"/>
        </w:rPr>
        <w:t>oraz z eksponowaniem treści reklamowych lub og</w:t>
      </w:r>
      <w:r w:rsidR="00341287" w:rsidRPr="00DD0629">
        <w:rPr>
          <w:rFonts w:eastAsia="Lucida Sans Unicode" w:cs="Calibri"/>
          <w:lang w:bidi="pl-PL"/>
        </w:rPr>
        <w:t xml:space="preserve">łoszeń zarówno na autobusie, </w:t>
      </w:r>
      <w:r w:rsidRPr="00DD0629">
        <w:rPr>
          <w:rFonts w:eastAsia="Lucida Sans Unicode" w:cs="Calibri"/>
          <w:lang w:bidi="pl-PL"/>
        </w:rPr>
        <w:t xml:space="preserve">jak i wewnątrz </w:t>
      </w:r>
      <w:bookmarkEnd w:id="24"/>
      <w:r w:rsidRPr="00DD0629">
        <w:rPr>
          <w:rFonts w:eastAsia="Lucida Sans Unicode" w:cs="Calibri"/>
          <w:lang w:bidi="pl-PL"/>
        </w:rPr>
        <w:t>niego.</w:t>
      </w:r>
    </w:p>
    <w:p w:rsidR="00407164" w:rsidRPr="00DD0629" w:rsidRDefault="002756C0">
      <w:pPr>
        <w:pStyle w:val="Nagwek1"/>
        <w:spacing w:before="240" w:line="264" w:lineRule="auto"/>
        <w:jc w:val="center"/>
        <w:rPr>
          <w:rFonts w:ascii="Calibri" w:hAnsi="Calibri" w:cs="Calibri"/>
          <w:bCs w:val="0"/>
          <w:color w:val="auto"/>
          <w:sz w:val="22"/>
          <w:szCs w:val="22"/>
        </w:rPr>
      </w:pPr>
      <w:bookmarkStart w:id="25" w:name="_Ref485845174"/>
      <w:r w:rsidRPr="00DD0629">
        <w:rPr>
          <w:rFonts w:ascii="Calibri" w:hAnsi="Calibri" w:cs="Calibri"/>
          <w:bCs w:val="0"/>
          <w:color w:val="auto"/>
          <w:sz w:val="22"/>
          <w:szCs w:val="22"/>
        </w:rPr>
        <w:sym w:font="Times New Roman" w:char="00A7"/>
      </w:r>
      <w:r w:rsidRPr="00DD0629">
        <w:rPr>
          <w:rFonts w:ascii="Calibri" w:hAnsi="Calibri" w:cs="Calibri"/>
          <w:bCs w:val="0"/>
          <w:color w:val="auto"/>
          <w:sz w:val="22"/>
          <w:szCs w:val="22"/>
        </w:rPr>
        <w:t xml:space="preserve"> 3</w:t>
      </w:r>
      <w:bookmarkEnd w:id="25"/>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SPRZEDAŻ BILETÓW PRZEJAZDOWYCH I KONTROLA DOKUMENTÓW PRZEWOZU</w:t>
      </w:r>
    </w:p>
    <w:p w:rsidR="00407164" w:rsidRPr="00DD0629" w:rsidRDefault="002756C0">
      <w:pPr>
        <w:pStyle w:val="Akapitzlist"/>
        <w:widowControl w:val="0"/>
        <w:numPr>
          <w:ilvl w:val="0"/>
          <w:numId w:val="8"/>
        </w:numPr>
        <w:suppressAutoHyphens/>
        <w:spacing w:after="120" w:line="264" w:lineRule="auto"/>
        <w:ind w:left="567" w:hanging="567"/>
        <w:contextualSpacing w:val="0"/>
        <w:jc w:val="both"/>
        <w:rPr>
          <w:rFonts w:eastAsia="Lucida Sans Unicode" w:cs="Calibri"/>
          <w:lang w:bidi="pl-PL"/>
        </w:rPr>
      </w:pPr>
      <w:bookmarkStart w:id="26" w:name="_Ref485851088"/>
      <w:bookmarkStart w:id="27" w:name="_Ref526859936"/>
      <w:r w:rsidRPr="00DD0629">
        <w:rPr>
          <w:rFonts w:eastAsia="SimSun" w:cs="Calibri"/>
          <w:kern w:val="1"/>
          <w:lang w:eastAsia="hi-IN" w:bidi="hi-IN"/>
        </w:rPr>
        <w:t xml:space="preserve">Wykonawca zobowiązany jest do sprzedaży biletów </w:t>
      </w:r>
      <w:bookmarkStart w:id="28" w:name="_Hlk525516822"/>
      <w:r w:rsidRPr="00DD0629">
        <w:rPr>
          <w:rFonts w:eastAsia="SimSun" w:cs="Calibri"/>
          <w:kern w:val="1"/>
          <w:lang w:eastAsia="hi-IN" w:bidi="hi-IN"/>
        </w:rPr>
        <w:t>określonych w zakresie rodzajów i cen urzędowych</w:t>
      </w:r>
      <w:bookmarkEnd w:id="26"/>
      <w:bookmarkEnd w:id="28"/>
      <w:r w:rsidRPr="00DD0629">
        <w:rPr>
          <w:rFonts w:eastAsia="SimSun" w:cs="Calibri"/>
          <w:kern w:val="1"/>
          <w:lang w:eastAsia="hi-IN" w:bidi="hi-IN"/>
        </w:rPr>
        <w:t xml:space="preserve">, w sposób i w formie zatwierdzonej przez Zamawiającego, </w:t>
      </w:r>
      <w:r w:rsidRPr="00DD0629">
        <w:rPr>
          <w:rFonts w:cs="Calibri"/>
        </w:rPr>
        <w:t>zwanej dalej „sprzedażą”.</w:t>
      </w:r>
      <w:bookmarkEnd w:id="27"/>
    </w:p>
    <w:p w:rsidR="00407164" w:rsidRPr="00DD0629" w:rsidRDefault="002756C0">
      <w:pPr>
        <w:pStyle w:val="Akapitzlist"/>
        <w:widowControl w:val="0"/>
        <w:suppressAutoHyphens/>
        <w:spacing w:after="120" w:line="264" w:lineRule="auto"/>
        <w:ind w:left="567"/>
        <w:contextualSpacing w:val="0"/>
        <w:jc w:val="both"/>
        <w:rPr>
          <w:rFonts w:eastAsia="Lucida Sans Unicode" w:cs="Calibri"/>
          <w:lang w:bidi="pl-PL"/>
        </w:rPr>
      </w:pPr>
      <w:r w:rsidRPr="00DD0629">
        <w:rPr>
          <w:rFonts w:cs="Calibri"/>
        </w:rPr>
        <w:t xml:space="preserve">Ceny biletów uwidocznione na biletach oraz w cennikach biletów, o których mowa w </w:t>
      </w:r>
      <w:r w:rsidRPr="00DD0629">
        <w:rPr>
          <w:rFonts w:cs="Calibri"/>
        </w:rPr>
        <w:sym w:font="Times New Roman" w:char="00A7"/>
      </w:r>
      <w:r w:rsidRPr="00DD0629">
        <w:rPr>
          <w:rFonts w:cs="Calibri"/>
        </w:rPr>
        <w:t xml:space="preserve"> 4, muszą uwzględniać ewentualne </w:t>
      </w:r>
      <w:r w:rsidRPr="00DD0629">
        <w:rPr>
          <w:rFonts w:eastAsia="SimSun" w:cs="Calibri"/>
          <w:kern w:val="1"/>
          <w:lang w:eastAsia="hi-IN" w:bidi="hi-IN"/>
        </w:rPr>
        <w:t xml:space="preserve">ulgi handlowe </w:t>
      </w:r>
      <w:r w:rsidRPr="00DD0629">
        <w:rPr>
          <w:rFonts w:cs="Calibri"/>
        </w:rPr>
        <w:t>s</w:t>
      </w:r>
      <w:r w:rsidRPr="00DD0629">
        <w:rPr>
          <w:rFonts w:eastAsia="SimSun" w:cs="Calibri"/>
          <w:kern w:val="1"/>
          <w:lang w:eastAsia="hi-IN" w:bidi="hi-IN"/>
        </w:rPr>
        <w:t>tosowane przez Wykonawcę</w:t>
      </w:r>
      <w:r w:rsidRPr="00DD0629">
        <w:rPr>
          <w:rFonts w:cs="Calibri"/>
        </w:rPr>
        <w:t>.</w:t>
      </w:r>
    </w:p>
    <w:p w:rsidR="00407164" w:rsidRPr="00DD0629" w:rsidRDefault="002756C0">
      <w:pPr>
        <w:pStyle w:val="Akapitzlist"/>
        <w:widowControl w:val="0"/>
        <w:numPr>
          <w:ilvl w:val="0"/>
          <w:numId w:val="8"/>
        </w:numPr>
        <w:suppressAutoHyphens/>
        <w:spacing w:after="120" w:line="264" w:lineRule="auto"/>
        <w:ind w:left="567" w:hanging="567"/>
        <w:contextualSpacing w:val="0"/>
        <w:jc w:val="both"/>
        <w:rPr>
          <w:rFonts w:eastAsia="Lucida Sans Unicode" w:cs="Calibri"/>
          <w:lang w:bidi="pl-PL"/>
        </w:rPr>
      </w:pPr>
      <w:bookmarkStart w:id="29" w:name="_Ref6654733"/>
      <w:r w:rsidRPr="00DD0629">
        <w:rPr>
          <w:rFonts w:eastAsia="Lucida Sans Unicode" w:cs="Calibri"/>
          <w:lang w:bidi="pl-PL"/>
        </w:rPr>
        <w:t xml:space="preserve">Sprzedaż </w:t>
      </w:r>
      <w:r w:rsidRPr="00DD0629">
        <w:rPr>
          <w:rFonts w:cs="Open Sans"/>
        </w:rPr>
        <w:t xml:space="preserve">biletów, o których mowa w </w:t>
      </w:r>
      <w:r w:rsidRPr="00DD0629">
        <w:rPr>
          <w:rFonts w:eastAsia="Lucida Sans Unicode" w:cs="Calibri"/>
          <w:lang w:bidi="pl-PL"/>
        </w:rPr>
        <w:t>ust. 1, musi być realizowana w oparciu o płatność co najmniej gotówką</w:t>
      </w:r>
      <w:bookmarkEnd w:id="29"/>
      <w:r w:rsidRPr="00DD0629">
        <w:rPr>
          <w:rFonts w:eastAsia="Lucida Sans Unicode" w:cs="Calibri"/>
          <w:lang w:bidi="pl-PL"/>
        </w:rPr>
        <w:t>.</w:t>
      </w:r>
    </w:p>
    <w:p w:rsidR="00407164" w:rsidRPr="00DD0629" w:rsidRDefault="002756C0">
      <w:pPr>
        <w:pStyle w:val="Akapitzlist"/>
        <w:widowControl w:val="0"/>
        <w:numPr>
          <w:ilvl w:val="0"/>
          <w:numId w:val="8"/>
        </w:numPr>
        <w:suppressAutoHyphens/>
        <w:spacing w:after="120" w:line="264" w:lineRule="auto"/>
        <w:ind w:left="567" w:hanging="567"/>
        <w:contextualSpacing w:val="0"/>
        <w:jc w:val="both"/>
        <w:rPr>
          <w:rFonts w:eastAsia="SimSun" w:cs="Calibri"/>
          <w:kern w:val="1"/>
          <w:lang w:eastAsia="hi-IN" w:bidi="hi-IN"/>
        </w:rPr>
      </w:pPr>
      <w:r w:rsidRPr="00DD0629">
        <w:rPr>
          <w:rFonts w:eastAsia="SimSun" w:cs="Calibri"/>
          <w:kern w:val="1"/>
          <w:lang w:eastAsia="hi-IN" w:bidi="hi-IN"/>
        </w:rPr>
        <w:t xml:space="preserve">Sprzedaż biletów </w:t>
      </w:r>
      <w:r w:rsidRPr="00DD0629">
        <w:rPr>
          <w:rFonts w:eastAsia="Lucida Sans Unicode" w:cs="Calibri"/>
          <w:lang w:bidi="pl-PL"/>
        </w:rPr>
        <w:t xml:space="preserve">musi być realizowana w oparciu o płatność co najmniej gotówką </w:t>
      </w:r>
      <w:r w:rsidRPr="00DD0629">
        <w:rPr>
          <w:rFonts w:eastAsia="SimSun" w:cs="Calibri"/>
          <w:kern w:val="1"/>
          <w:lang w:eastAsia="hi-IN" w:bidi="hi-IN"/>
        </w:rPr>
        <w:t>w autobusach.</w:t>
      </w:r>
    </w:p>
    <w:p w:rsidR="00407164" w:rsidRPr="00DD0629" w:rsidRDefault="002756C0">
      <w:pPr>
        <w:pStyle w:val="Akapitzlist"/>
        <w:widowControl w:val="0"/>
        <w:numPr>
          <w:ilvl w:val="0"/>
          <w:numId w:val="8"/>
        </w:numPr>
        <w:suppressAutoHyphens/>
        <w:spacing w:after="120" w:line="264" w:lineRule="auto"/>
        <w:ind w:left="567" w:hanging="567"/>
        <w:contextualSpacing w:val="0"/>
        <w:jc w:val="both"/>
        <w:rPr>
          <w:rFonts w:eastAsia="Lucida Sans Unicode" w:cs="Calibri"/>
          <w:lang w:bidi="pl-PL"/>
        </w:rPr>
      </w:pPr>
      <w:bookmarkStart w:id="30" w:name="_Ref485847610"/>
      <w:bookmarkStart w:id="31" w:name="_Ref503687554"/>
      <w:r w:rsidRPr="00DD0629">
        <w:rPr>
          <w:rFonts w:eastAsia="Lucida Sans Unicode" w:cs="Calibri"/>
          <w:lang w:bidi="pl-PL"/>
        </w:rPr>
        <w:t>W przypadku, gdy wpływy Wykonawcy z tytułu honorowania zmian, o których mowa w ust. 9</w:t>
      </w:r>
      <w:r w:rsidRPr="00DD0629">
        <w:t>,</w:t>
      </w:r>
      <w:r w:rsidRPr="00DD0629">
        <w:rPr>
          <w:rFonts w:eastAsia="Lucida Sans Unicode" w:cs="Calibri"/>
          <w:lang w:bidi="pl-PL"/>
        </w:rPr>
        <w:t xml:space="preserve"> ulegną obniżeniu, zasady zrekompensowania Wykonawcy wielkości tego obniżenia mogą zostać ustalone aneksem do Umowy, zgodnie z treścią </w:t>
      </w:r>
      <w:r w:rsidRPr="00DD0629">
        <w:rPr>
          <w:rFonts w:cs="Calibri"/>
        </w:rPr>
        <w:sym w:font="Times New Roman" w:char="00A7"/>
      </w:r>
      <w:r w:rsidRPr="00DD0629">
        <w:rPr>
          <w:rFonts w:cs="Calibri"/>
        </w:rPr>
        <w:t xml:space="preserve"> 1</w:t>
      </w:r>
      <w:r w:rsidRPr="00DD0629">
        <w:rPr>
          <w:rFonts w:eastAsia="Lucida Sans Unicode" w:cs="Calibri"/>
          <w:lang w:bidi="pl-PL"/>
        </w:rPr>
        <w:t>3 ust. 1 pkt 8).</w:t>
      </w:r>
    </w:p>
    <w:p w:rsidR="00407164" w:rsidRPr="00DD0629" w:rsidRDefault="002756C0">
      <w:pPr>
        <w:pStyle w:val="Akapitzlist"/>
        <w:widowControl w:val="0"/>
        <w:numPr>
          <w:ilvl w:val="0"/>
          <w:numId w:val="8"/>
        </w:numPr>
        <w:suppressAutoHyphens/>
        <w:spacing w:after="120" w:line="264" w:lineRule="auto"/>
        <w:ind w:left="567" w:hanging="567"/>
        <w:contextualSpacing w:val="0"/>
        <w:jc w:val="both"/>
        <w:rPr>
          <w:rFonts w:eastAsia="Lucida Sans Unicode" w:cs="Calibri"/>
          <w:lang w:bidi="pl-PL"/>
        </w:rPr>
      </w:pPr>
      <w:bookmarkStart w:id="32" w:name="_Ref525110106"/>
      <w:r w:rsidRPr="00DD0629">
        <w:rPr>
          <w:rFonts w:eastAsia="SimSun" w:cs="Calibri"/>
          <w:kern w:val="1"/>
          <w:lang w:eastAsia="hi-IN" w:bidi="hi-IN"/>
        </w:rPr>
        <w:t>Wykonawca zobowiązany jest do prowadzenia kontroli</w:t>
      </w:r>
      <w:r w:rsidRPr="00DD0629">
        <w:rPr>
          <w:rFonts w:cs="Calibri"/>
        </w:rPr>
        <w:t xml:space="preserve"> dokumentów przewozu (ważnego biletu </w:t>
      </w:r>
      <w:bookmarkStart w:id="33" w:name="_Ref485851834"/>
      <w:r w:rsidRPr="00DD0629">
        <w:rPr>
          <w:rFonts w:cs="Calibri"/>
        </w:rPr>
        <w:t xml:space="preserve">                                  i dokumentu upoważniającego do przejazdu bezpłatnego lub ulgowego) zgodnie z treścią </w:t>
      </w:r>
      <w:r w:rsidRPr="00DD0629">
        <w:rPr>
          <w:rFonts w:eastAsia="SimSun" w:cs="Calibri"/>
          <w:kern w:val="1"/>
          <w:lang w:eastAsia="hi-IN" w:bidi="hi-IN"/>
        </w:rPr>
        <w:t>art. 33a ustawy Prawo przewozowe.</w:t>
      </w:r>
      <w:bookmarkEnd w:id="32"/>
      <w:r w:rsidRPr="00DD0629">
        <w:rPr>
          <w:rFonts w:eastAsia="Lucida Sans Unicode" w:cs="Calibri"/>
          <w:lang w:bidi="pl-PL"/>
        </w:rPr>
        <w:t xml:space="preserve"> </w:t>
      </w:r>
      <w:bookmarkEnd w:id="30"/>
      <w:bookmarkEnd w:id="31"/>
      <w:bookmarkEnd w:id="33"/>
    </w:p>
    <w:p w:rsidR="00407164" w:rsidRPr="00DD0629" w:rsidRDefault="002756C0">
      <w:pPr>
        <w:pStyle w:val="Akapitzlist"/>
        <w:widowControl w:val="0"/>
        <w:numPr>
          <w:ilvl w:val="0"/>
          <w:numId w:val="8"/>
        </w:numPr>
        <w:suppressAutoHyphens/>
        <w:spacing w:after="120" w:line="264" w:lineRule="auto"/>
        <w:ind w:left="567" w:hanging="567"/>
        <w:contextualSpacing w:val="0"/>
        <w:jc w:val="both"/>
        <w:rPr>
          <w:rFonts w:eastAsia="Lucida Sans Unicode" w:cs="Calibri"/>
          <w:lang w:bidi="pl-PL"/>
        </w:rPr>
      </w:pPr>
      <w:r w:rsidRPr="00DD0629">
        <w:rPr>
          <w:rFonts w:eastAsia="Lucida Sans Unicode" w:cs="Calibri"/>
          <w:lang w:bidi="pl-PL"/>
        </w:rPr>
        <w:t>Kontrola, o której mowa w ust. 12, wykonywana będzie przez kontrolerów:</w:t>
      </w:r>
    </w:p>
    <w:p w:rsidR="00407164" w:rsidRPr="00DD0629" w:rsidRDefault="002756C0">
      <w:pPr>
        <w:pStyle w:val="Akapitzlist"/>
        <w:numPr>
          <w:ilvl w:val="0"/>
          <w:numId w:val="9"/>
        </w:numPr>
        <w:spacing w:after="120" w:line="264" w:lineRule="auto"/>
        <w:ind w:left="1134" w:hanging="567"/>
        <w:contextualSpacing w:val="0"/>
        <w:jc w:val="both"/>
        <w:textAlignment w:val="baseline"/>
        <w:rPr>
          <w:rFonts w:eastAsia="SimSun" w:cs="Calibri"/>
          <w:kern w:val="1"/>
          <w:lang w:eastAsia="hi-IN" w:bidi="hi-IN"/>
        </w:rPr>
      </w:pPr>
      <w:r w:rsidRPr="00DD0629">
        <w:rPr>
          <w:rFonts w:eastAsia="Lucida Sans Unicode" w:cs="Calibri"/>
          <w:lang w:bidi="pl-PL"/>
        </w:rPr>
        <w:t xml:space="preserve">posługujących się swobodnie językiem polskim, </w:t>
      </w:r>
    </w:p>
    <w:p w:rsidR="00407164" w:rsidRPr="00DD0629" w:rsidRDefault="002756C0">
      <w:pPr>
        <w:pStyle w:val="Akapitzlist"/>
        <w:numPr>
          <w:ilvl w:val="0"/>
          <w:numId w:val="9"/>
        </w:numPr>
        <w:spacing w:after="120" w:line="264" w:lineRule="auto"/>
        <w:ind w:left="1134" w:hanging="567"/>
        <w:contextualSpacing w:val="0"/>
        <w:jc w:val="both"/>
        <w:textAlignment w:val="baseline"/>
        <w:rPr>
          <w:rFonts w:eastAsia="SimSun" w:cs="Calibri"/>
          <w:kern w:val="1"/>
          <w:lang w:eastAsia="hi-IN" w:bidi="hi-IN"/>
        </w:rPr>
      </w:pPr>
      <w:r w:rsidRPr="00DD0629">
        <w:rPr>
          <w:rFonts w:cs="Calibri"/>
        </w:rPr>
        <w:lastRenderedPageBreak/>
        <w:t xml:space="preserve">ubranych w schludny ubiór o jednolitym kroju i niejaskrawym kolorze, </w:t>
      </w:r>
    </w:p>
    <w:p w:rsidR="00407164" w:rsidRPr="00DD0629" w:rsidRDefault="002756C0">
      <w:pPr>
        <w:pStyle w:val="Akapitzlist"/>
        <w:numPr>
          <w:ilvl w:val="0"/>
          <w:numId w:val="9"/>
        </w:numPr>
        <w:spacing w:after="120" w:line="264" w:lineRule="auto"/>
        <w:ind w:left="1134" w:hanging="567"/>
        <w:contextualSpacing w:val="0"/>
        <w:jc w:val="both"/>
        <w:textAlignment w:val="baseline"/>
        <w:rPr>
          <w:rFonts w:eastAsia="SimSun" w:cs="Calibri"/>
          <w:kern w:val="1"/>
          <w:lang w:eastAsia="hi-IN" w:bidi="hi-IN"/>
        </w:rPr>
      </w:pPr>
      <w:r w:rsidRPr="00DD0629">
        <w:rPr>
          <w:rFonts w:cs="Calibri"/>
        </w:rPr>
        <w:t xml:space="preserve">wyposażonych w identyfikator ze zdjęciem, nazwą Wykonawcy, numerem służbowym (identyfikacyjnym), zakresem upoważnienia, okresem ważności oraz pieczęcią i podpisem osoby upoważnionej przez Wykonawcę do wydania identyfikatora, </w:t>
      </w:r>
    </w:p>
    <w:p w:rsidR="00407164" w:rsidRPr="00DD0629" w:rsidRDefault="002756C0">
      <w:pPr>
        <w:pStyle w:val="Akapitzlist"/>
        <w:numPr>
          <w:ilvl w:val="0"/>
          <w:numId w:val="9"/>
        </w:numPr>
        <w:spacing w:after="120" w:line="264" w:lineRule="auto"/>
        <w:ind w:left="1134" w:hanging="567"/>
        <w:contextualSpacing w:val="0"/>
        <w:jc w:val="both"/>
        <w:textAlignment w:val="baseline"/>
        <w:rPr>
          <w:rFonts w:eastAsia="SimSun" w:cs="Calibri"/>
          <w:kern w:val="1"/>
          <w:lang w:eastAsia="hi-IN" w:bidi="hi-IN"/>
        </w:rPr>
      </w:pPr>
      <w:r w:rsidRPr="00DD0629">
        <w:rPr>
          <w:rFonts w:cs="Calibri"/>
        </w:rPr>
        <w:t xml:space="preserve">w sposób </w:t>
      </w:r>
      <w:r w:rsidRPr="00DD0629">
        <w:rPr>
          <w:rFonts w:eastAsia="SimSun" w:cs="Calibri"/>
          <w:kern w:val="1"/>
          <w:lang w:eastAsia="hi-IN" w:bidi="hi-IN"/>
        </w:rPr>
        <w:t>zgodny z zasadami współżycia społecznego.</w:t>
      </w:r>
    </w:p>
    <w:p w:rsidR="00407164" w:rsidRPr="00DD0629" w:rsidRDefault="002756C0">
      <w:pPr>
        <w:pStyle w:val="Nagwek1"/>
        <w:spacing w:before="240" w:line="264" w:lineRule="auto"/>
        <w:jc w:val="center"/>
        <w:rPr>
          <w:rFonts w:ascii="Calibri" w:hAnsi="Calibri" w:cs="Calibri"/>
          <w:bCs w:val="0"/>
          <w:color w:val="auto"/>
          <w:sz w:val="22"/>
          <w:szCs w:val="22"/>
        </w:rPr>
      </w:pPr>
      <w:bookmarkStart w:id="34" w:name="_Ref485845209"/>
      <w:r w:rsidRPr="00DD0629">
        <w:rPr>
          <w:rFonts w:ascii="Calibri" w:hAnsi="Calibri" w:cs="Calibri"/>
          <w:bCs w:val="0"/>
          <w:color w:val="auto"/>
          <w:sz w:val="22"/>
          <w:szCs w:val="22"/>
        </w:rPr>
        <w:sym w:font="Times New Roman" w:char="00A7"/>
      </w:r>
      <w:r w:rsidRPr="00DD0629">
        <w:rPr>
          <w:rFonts w:ascii="Calibri" w:hAnsi="Calibri" w:cs="Calibri"/>
          <w:bCs w:val="0"/>
          <w:color w:val="auto"/>
          <w:sz w:val="22"/>
          <w:szCs w:val="22"/>
        </w:rPr>
        <w:t xml:space="preserve"> 4</w:t>
      </w:r>
      <w:bookmarkEnd w:id="34"/>
      <w:r w:rsidRPr="00DD0629">
        <w:rPr>
          <w:rFonts w:ascii="Calibri" w:hAnsi="Calibri" w:cs="Calibri"/>
          <w:bCs w:val="0"/>
          <w:color w:val="auto"/>
          <w:sz w:val="22"/>
          <w:szCs w:val="22"/>
        </w:rPr>
        <w:t xml:space="preserve"> </w:t>
      </w:r>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INFORMACJA PASAŻERSKA</w:t>
      </w:r>
    </w:p>
    <w:p w:rsidR="00407164" w:rsidRPr="00DD0629" w:rsidRDefault="00407164">
      <w:pPr>
        <w:rPr>
          <w:lang w:val="zh-CN" w:eastAsia="zh-CN"/>
        </w:rPr>
      </w:pPr>
    </w:p>
    <w:p w:rsidR="00407164" w:rsidRPr="00DD0629" w:rsidRDefault="002756C0">
      <w:pPr>
        <w:pStyle w:val="Akapitzlist"/>
        <w:widowControl w:val="0"/>
        <w:numPr>
          <w:ilvl w:val="0"/>
          <w:numId w:val="10"/>
        </w:numPr>
        <w:suppressAutoHyphens/>
        <w:spacing w:after="120" w:line="264" w:lineRule="auto"/>
        <w:ind w:left="567" w:hanging="567"/>
        <w:contextualSpacing w:val="0"/>
        <w:jc w:val="both"/>
        <w:rPr>
          <w:rFonts w:eastAsia="Lucida Sans Unicode" w:cs="Calibri"/>
          <w:lang w:bidi="pl-PL"/>
        </w:rPr>
      </w:pPr>
      <w:bookmarkStart w:id="35" w:name="_Ref485847203"/>
      <w:r w:rsidRPr="00DD0629">
        <w:rPr>
          <w:rFonts w:eastAsia="Lucida Sans Unicode" w:cs="Calibri"/>
          <w:lang w:bidi="pl-PL"/>
        </w:rPr>
        <w:t xml:space="preserve">Wykonawca zobowiązany jest do </w:t>
      </w:r>
      <w:bookmarkStart w:id="36" w:name="_Hlk503020707"/>
      <w:r w:rsidRPr="00DD0629">
        <w:rPr>
          <w:rFonts w:eastAsia="Lucida Sans Unicode" w:cs="Calibri"/>
          <w:lang w:bidi="pl-PL"/>
        </w:rPr>
        <w:t xml:space="preserve">publikowania </w:t>
      </w:r>
      <w:bookmarkStart w:id="37" w:name="_Hlk481507362"/>
      <w:r w:rsidRPr="00DD0629">
        <w:rPr>
          <w:rFonts w:eastAsia="Lucida Sans Unicode" w:cs="Calibri"/>
          <w:lang w:bidi="pl-PL"/>
        </w:rPr>
        <w:t>informacji istotnych dla pasażera</w:t>
      </w:r>
      <w:bookmarkEnd w:id="36"/>
      <w:bookmarkEnd w:id="37"/>
      <w:r w:rsidRPr="00DD0629">
        <w:rPr>
          <w:rFonts w:eastAsia="Lucida Sans Unicode" w:cs="Calibri"/>
          <w:lang w:bidi="pl-PL"/>
        </w:rPr>
        <w:t>:</w:t>
      </w:r>
      <w:bookmarkEnd w:id="35"/>
      <w:r w:rsidRPr="00DD0629">
        <w:rPr>
          <w:rFonts w:eastAsia="Lucida Sans Unicode" w:cs="Calibri"/>
          <w:lang w:bidi="pl-PL"/>
        </w:rPr>
        <w:t xml:space="preserve"> </w:t>
      </w:r>
    </w:p>
    <w:p w:rsidR="00407164" w:rsidRPr="00DD0629" w:rsidRDefault="002756C0">
      <w:pPr>
        <w:pStyle w:val="Akapitzlist"/>
        <w:widowControl w:val="0"/>
        <w:numPr>
          <w:ilvl w:val="0"/>
          <w:numId w:val="11"/>
        </w:numPr>
        <w:suppressAutoHyphens/>
        <w:spacing w:after="120" w:line="264" w:lineRule="auto"/>
        <w:ind w:left="1134" w:hanging="567"/>
        <w:contextualSpacing w:val="0"/>
        <w:jc w:val="both"/>
        <w:rPr>
          <w:rFonts w:eastAsia="Lucida Sans Unicode" w:cs="Calibri"/>
          <w:lang w:bidi="pl-PL"/>
        </w:rPr>
      </w:pPr>
      <w:r w:rsidRPr="00DD0629">
        <w:rPr>
          <w:rFonts w:cs="Calibri"/>
        </w:rPr>
        <w:t>na przystankach w formacie wskazanym przez Zamawiającego:</w:t>
      </w:r>
    </w:p>
    <w:p w:rsidR="00407164" w:rsidRPr="00DD0629" w:rsidRDefault="002756C0">
      <w:pPr>
        <w:pStyle w:val="Akapitzlist"/>
        <w:widowControl w:val="0"/>
        <w:numPr>
          <w:ilvl w:val="0"/>
          <w:numId w:val="12"/>
        </w:numPr>
        <w:tabs>
          <w:tab w:val="left" w:pos="1701"/>
        </w:tabs>
        <w:suppressAutoHyphens/>
        <w:spacing w:after="120" w:line="264" w:lineRule="auto"/>
        <w:ind w:left="1701" w:hanging="567"/>
        <w:contextualSpacing w:val="0"/>
        <w:jc w:val="both"/>
        <w:rPr>
          <w:rFonts w:cs="Calibri"/>
        </w:rPr>
      </w:pPr>
      <w:r w:rsidRPr="00DD0629">
        <w:rPr>
          <w:rFonts w:eastAsia="Lucida Sans Unicode" w:cs="Calibri"/>
          <w:lang w:bidi="pl-PL"/>
        </w:rPr>
        <w:t xml:space="preserve">dane umożliwiające kontakt pasażerów z Wykonawcą: </w:t>
      </w:r>
      <w:r w:rsidRPr="00DD0629">
        <w:rPr>
          <w:rFonts w:cs="Calibri"/>
        </w:rPr>
        <w:t xml:space="preserve">adres pocztowy, adres e-mailowy, numery telefonów, </w:t>
      </w:r>
    </w:p>
    <w:p w:rsidR="00407164" w:rsidRPr="00DD0629" w:rsidRDefault="002756C0">
      <w:pPr>
        <w:pStyle w:val="Akapitzlist"/>
        <w:widowControl w:val="0"/>
        <w:numPr>
          <w:ilvl w:val="0"/>
          <w:numId w:val="12"/>
        </w:numPr>
        <w:tabs>
          <w:tab w:val="left" w:pos="1701"/>
        </w:tabs>
        <w:suppressAutoHyphens/>
        <w:spacing w:after="120" w:line="264" w:lineRule="auto"/>
        <w:ind w:left="1701" w:hanging="567"/>
        <w:contextualSpacing w:val="0"/>
        <w:jc w:val="both"/>
        <w:rPr>
          <w:rFonts w:cs="Calibri"/>
        </w:rPr>
      </w:pPr>
      <w:r w:rsidRPr="00DD0629">
        <w:rPr>
          <w:rFonts w:cs="Calibri"/>
        </w:rPr>
        <w:t>rozkłady jazdy,</w:t>
      </w:r>
    </w:p>
    <w:p w:rsidR="00407164" w:rsidRPr="00DD0629" w:rsidRDefault="002756C0">
      <w:pPr>
        <w:pStyle w:val="Akapitzlist"/>
        <w:widowControl w:val="0"/>
        <w:numPr>
          <w:ilvl w:val="0"/>
          <w:numId w:val="12"/>
        </w:numPr>
        <w:tabs>
          <w:tab w:val="left" w:pos="1701"/>
        </w:tabs>
        <w:suppressAutoHyphens/>
        <w:spacing w:after="120" w:line="264" w:lineRule="auto"/>
        <w:ind w:left="1701" w:hanging="567"/>
        <w:contextualSpacing w:val="0"/>
        <w:jc w:val="both"/>
        <w:rPr>
          <w:rFonts w:eastAsia="Lucida Sans Unicode" w:cs="Calibri"/>
          <w:lang w:bidi="pl-PL"/>
        </w:rPr>
      </w:pPr>
      <w:r w:rsidRPr="00DD0629">
        <w:rPr>
          <w:rFonts w:cs="Calibri"/>
        </w:rPr>
        <w:t>inne informacje Wykonawcy i Zamawiającego,</w:t>
      </w:r>
    </w:p>
    <w:p w:rsidR="00407164" w:rsidRPr="00DD0629" w:rsidRDefault="002756C0">
      <w:pPr>
        <w:pStyle w:val="Akapitzlist"/>
        <w:widowControl w:val="0"/>
        <w:numPr>
          <w:ilvl w:val="0"/>
          <w:numId w:val="11"/>
        </w:numPr>
        <w:suppressAutoHyphens/>
        <w:spacing w:after="120" w:line="264" w:lineRule="auto"/>
        <w:ind w:left="1134" w:hanging="567"/>
        <w:contextualSpacing w:val="0"/>
        <w:jc w:val="both"/>
        <w:rPr>
          <w:rFonts w:eastAsia="Lucida Sans Unicode" w:cs="Calibri"/>
          <w:lang w:bidi="pl-PL"/>
        </w:rPr>
      </w:pPr>
      <w:r w:rsidRPr="00DD0629">
        <w:rPr>
          <w:rFonts w:cs="Calibri"/>
        </w:rPr>
        <w:t>w autobusach:</w:t>
      </w:r>
    </w:p>
    <w:p w:rsidR="00407164" w:rsidRPr="00DD0629" w:rsidRDefault="002756C0">
      <w:pPr>
        <w:pStyle w:val="Akapitzlist"/>
        <w:widowControl w:val="0"/>
        <w:numPr>
          <w:ilvl w:val="0"/>
          <w:numId w:val="13"/>
        </w:numPr>
        <w:tabs>
          <w:tab w:val="left" w:pos="1701"/>
        </w:tabs>
        <w:suppressAutoHyphens/>
        <w:spacing w:after="120" w:line="264" w:lineRule="auto"/>
        <w:ind w:left="1701" w:hanging="567"/>
        <w:contextualSpacing w:val="0"/>
        <w:jc w:val="both"/>
        <w:rPr>
          <w:rFonts w:eastAsia="Lucida Sans Unicode" w:cs="Calibri"/>
          <w:lang w:bidi="pl-PL"/>
        </w:rPr>
      </w:pPr>
      <w:r w:rsidRPr="00DD0629">
        <w:rPr>
          <w:rFonts w:cs="Calibri"/>
        </w:rPr>
        <w:t>schemat komunikacji gminnej,</w:t>
      </w:r>
    </w:p>
    <w:p w:rsidR="00407164" w:rsidRPr="00DD0629" w:rsidRDefault="002756C0">
      <w:pPr>
        <w:pStyle w:val="Akapitzlist"/>
        <w:widowControl w:val="0"/>
        <w:numPr>
          <w:ilvl w:val="0"/>
          <w:numId w:val="13"/>
        </w:numPr>
        <w:tabs>
          <w:tab w:val="left" w:pos="1701"/>
        </w:tabs>
        <w:suppressAutoHyphens/>
        <w:spacing w:after="120" w:line="264" w:lineRule="auto"/>
        <w:ind w:left="1701" w:hanging="567"/>
        <w:contextualSpacing w:val="0"/>
        <w:jc w:val="both"/>
        <w:rPr>
          <w:rFonts w:eastAsia="Lucida Sans Unicode" w:cs="Calibri"/>
          <w:lang w:bidi="pl-PL"/>
        </w:rPr>
      </w:pPr>
      <w:r w:rsidRPr="00DD0629">
        <w:rPr>
          <w:rFonts w:cs="Calibri"/>
        </w:rPr>
        <w:t xml:space="preserve">cennik biletów i opłat dodatkowych, uwzględniający ewentualne </w:t>
      </w:r>
      <w:r w:rsidRPr="00DD0629">
        <w:rPr>
          <w:rFonts w:eastAsia="SimSun" w:cs="Calibri"/>
          <w:kern w:val="1"/>
          <w:lang w:eastAsia="hi-IN" w:bidi="hi-IN"/>
        </w:rPr>
        <w:t xml:space="preserve">ulgi handlowe </w:t>
      </w:r>
      <w:r w:rsidRPr="00DD0629">
        <w:rPr>
          <w:rFonts w:cs="Calibri"/>
        </w:rPr>
        <w:t>s</w:t>
      </w:r>
      <w:r w:rsidRPr="00DD0629">
        <w:rPr>
          <w:rFonts w:eastAsia="SimSun" w:cs="Calibri"/>
          <w:kern w:val="1"/>
          <w:lang w:eastAsia="hi-IN" w:bidi="hi-IN"/>
        </w:rPr>
        <w:t>tosowane przez Wykonawcę,</w:t>
      </w:r>
    </w:p>
    <w:p w:rsidR="00407164" w:rsidRPr="00DD0629" w:rsidRDefault="002756C0">
      <w:pPr>
        <w:pStyle w:val="Akapitzlist"/>
        <w:widowControl w:val="0"/>
        <w:numPr>
          <w:ilvl w:val="0"/>
          <w:numId w:val="13"/>
        </w:numPr>
        <w:tabs>
          <w:tab w:val="left" w:pos="1701"/>
        </w:tabs>
        <w:suppressAutoHyphens/>
        <w:spacing w:after="120" w:line="264" w:lineRule="auto"/>
        <w:ind w:left="1701" w:hanging="567"/>
        <w:contextualSpacing w:val="0"/>
        <w:jc w:val="both"/>
        <w:rPr>
          <w:rFonts w:eastAsia="Lucida Sans Unicode" w:cs="Calibri"/>
          <w:lang w:bidi="pl-PL"/>
        </w:rPr>
      </w:pPr>
      <w:r w:rsidRPr="00DD0629">
        <w:rPr>
          <w:rFonts w:cs="Calibri"/>
        </w:rPr>
        <w:t xml:space="preserve">„Regulamin </w:t>
      </w:r>
      <w:r w:rsidRPr="00DD0629">
        <w:rPr>
          <w:rFonts w:cs="Calibri"/>
          <w:bCs/>
        </w:rPr>
        <w:t>przewozu osób, ich bagażu podręcznego oraz zwierząt”</w:t>
      </w:r>
      <w:r w:rsidRPr="00DD0629">
        <w:rPr>
          <w:rFonts w:cs="Calibri"/>
        </w:rPr>
        <w:t>,</w:t>
      </w:r>
    </w:p>
    <w:p w:rsidR="00407164" w:rsidRPr="00DD0629" w:rsidRDefault="002756C0">
      <w:pPr>
        <w:pStyle w:val="Akapitzlist"/>
        <w:widowControl w:val="0"/>
        <w:numPr>
          <w:ilvl w:val="0"/>
          <w:numId w:val="13"/>
        </w:numPr>
        <w:tabs>
          <w:tab w:val="left" w:pos="1701"/>
        </w:tabs>
        <w:suppressAutoHyphens/>
        <w:spacing w:after="120" w:line="264" w:lineRule="auto"/>
        <w:ind w:left="1701" w:hanging="567"/>
        <w:contextualSpacing w:val="0"/>
        <w:jc w:val="both"/>
        <w:rPr>
          <w:rFonts w:eastAsia="Lucida Sans Unicode" w:cs="Calibri"/>
          <w:lang w:bidi="pl-PL"/>
        </w:rPr>
      </w:pPr>
      <w:r w:rsidRPr="00DD0629">
        <w:rPr>
          <w:rFonts w:cs="Calibri"/>
        </w:rPr>
        <w:t>inne informacje Wykonawcy i Zamawiającego,</w:t>
      </w:r>
    </w:p>
    <w:p w:rsidR="00407164" w:rsidRPr="00DD0629" w:rsidRDefault="00407164">
      <w:pPr>
        <w:pStyle w:val="Akapitzlist"/>
        <w:spacing w:line="276" w:lineRule="auto"/>
        <w:ind w:left="567"/>
        <w:jc w:val="both"/>
      </w:pPr>
    </w:p>
    <w:p w:rsidR="00407164" w:rsidRPr="00DD0629" w:rsidRDefault="002756C0">
      <w:pPr>
        <w:pStyle w:val="Nagwek1"/>
        <w:spacing w:before="0" w:after="120" w:line="264" w:lineRule="auto"/>
        <w:jc w:val="center"/>
        <w:rPr>
          <w:rFonts w:ascii="Calibri" w:hAnsi="Calibri" w:cs="Calibri"/>
          <w:bCs w:val="0"/>
          <w:color w:val="auto"/>
          <w:sz w:val="22"/>
          <w:szCs w:val="22"/>
          <w:lang w:val="pl-PL"/>
        </w:rPr>
      </w:pPr>
      <w:r w:rsidRPr="00DD0629">
        <w:rPr>
          <w:rFonts w:ascii="Calibri" w:hAnsi="Calibri" w:cs="Calibri"/>
          <w:bCs w:val="0"/>
          <w:color w:val="auto"/>
          <w:sz w:val="22"/>
          <w:szCs w:val="22"/>
        </w:rPr>
        <w:t>§</w:t>
      </w:r>
      <w:r w:rsidRPr="00DD0629">
        <w:rPr>
          <w:rFonts w:ascii="Calibri" w:hAnsi="Calibri" w:cs="Calibri"/>
          <w:bCs w:val="0"/>
          <w:color w:val="auto"/>
          <w:sz w:val="22"/>
          <w:szCs w:val="22"/>
          <w:lang w:val="pl-PL"/>
        </w:rPr>
        <w:t xml:space="preserve"> 5</w:t>
      </w:r>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OBOWIĄZKI WYKONAWCY</w:t>
      </w:r>
    </w:p>
    <w:p w:rsidR="00407164" w:rsidRPr="00DD0629" w:rsidRDefault="002756C0">
      <w:pPr>
        <w:pStyle w:val="Tekstpodstawowy13"/>
        <w:numPr>
          <w:ilvl w:val="0"/>
          <w:numId w:val="14"/>
        </w:numPr>
        <w:shd w:val="clear" w:color="auto" w:fill="auto"/>
        <w:tabs>
          <w:tab w:val="left" w:pos="0"/>
        </w:tabs>
        <w:spacing w:before="0" w:after="120" w:line="264" w:lineRule="auto"/>
        <w:ind w:left="567" w:right="1" w:hanging="567"/>
        <w:jc w:val="both"/>
        <w:rPr>
          <w:rFonts w:ascii="Calibri" w:hAnsi="Calibri" w:cs="Calibri"/>
          <w:sz w:val="22"/>
          <w:szCs w:val="22"/>
        </w:rPr>
      </w:pPr>
      <w:r w:rsidRPr="00DD0629">
        <w:rPr>
          <w:rFonts w:ascii="Calibri" w:hAnsi="Calibri" w:cs="Calibri"/>
          <w:sz w:val="22"/>
          <w:szCs w:val="22"/>
        </w:rPr>
        <w:t xml:space="preserve">Do podstawowych obowiązków Wykonawcy należy wykonywanie przedmiotu Umowy, określonego </w:t>
      </w:r>
      <w:r w:rsidRPr="00DD0629">
        <w:rPr>
          <w:rFonts w:ascii="Calibri" w:hAnsi="Calibri" w:cs="Calibri"/>
          <w:sz w:val="22"/>
          <w:szCs w:val="22"/>
        </w:rPr>
        <w:br/>
        <w:t>w</w:t>
      </w:r>
      <w:r w:rsidRPr="00DD0629">
        <w:rPr>
          <w:rFonts w:ascii="Calibri" w:hAnsi="Calibri" w:cs="Calibri"/>
          <w:sz w:val="22"/>
          <w:szCs w:val="22"/>
          <w:lang w:val="pl-PL"/>
        </w:rPr>
        <w:t xml:space="preserve"> </w:t>
      </w:r>
      <w:r w:rsidRPr="00DD0629">
        <w:rPr>
          <w:rFonts w:ascii="Calibri" w:hAnsi="Calibri" w:cs="Calibri"/>
          <w:sz w:val="22"/>
          <w:szCs w:val="22"/>
        </w:rPr>
        <w:t xml:space="preserve">§ </w:t>
      </w:r>
      <w:r w:rsidRPr="00DD0629">
        <w:rPr>
          <w:rFonts w:ascii="Calibri" w:hAnsi="Calibri" w:cs="Calibri"/>
          <w:sz w:val="22"/>
          <w:szCs w:val="22"/>
          <w:lang w:val="pl-PL"/>
        </w:rPr>
        <w:t>1</w:t>
      </w:r>
      <w:r w:rsidRPr="00DD0629">
        <w:rPr>
          <w:rFonts w:ascii="Calibri" w:hAnsi="Calibri" w:cs="Calibri"/>
          <w:sz w:val="22"/>
          <w:szCs w:val="22"/>
        </w:rPr>
        <w:t>, zgodnie z postanowieniami Umowy,</w:t>
      </w:r>
      <w:r w:rsidRPr="00DD0629">
        <w:rPr>
          <w:rFonts w:ascii="Calibri" w:hAnsi="Calibri" w:cs="Calibri"/>
          <w:sz w:val="22"/>
          <w:szCs w:val="22"/>
          <w:lang w:val="pl-PL"/>
        </w:rPr>
        <w:t xml:space="preserve"> ofertą Wykonawcy, </w:t>
      </w:r>
      <w:r w:rsidRPr="00DD0629">
        <w:rPr>
          <w:rFonts w:ascii="Calibri" w:hAnsi="Calibri" w:cs="Calibri"/>
          <w:sz w:val="22"/>
          <w:szCs w:val="22"/>
        </w:rPr>
        <w:t>a także z obowiązującym prawem i</w:t>
      </w:r>
      <w:r w:rsidRPr="00DD0629">
        <w:rPr>
          <w:rFonts w:ascii="Calibri" w:hAnsi="Calibri" w:cs="Calibri"/>
          <w:sz w:val="22"/>
          <w:szCs w:val="22"/>
          <w:lang w:val="pl-PL"/>
        </w:rPr>
        <w:t xml:space="preserve"> </w:t>
      </w:r>
      <w:r w:rsidRPr="00DD0629">
        <w:rPr>
          <w:rFonts w:ascii="Calibri" w:hAnsi="Calibri" w:cs="Calibri"/>
          <w:sz w:val="22"/>
          <w:szCs w:val="22"/>
        </w:rPr>
        <w:t>wiążąc</w:t>
      </w:r>
      <w:r w:rsidRPr="00DD0629">
        <w:rPr>
          <w:rFonts w:ascii="Calibri" w:hAnsi="Calibri" w:cs="Calibri"/>
          <w:sz w:val="22"/>
          <w:szCs w:val="22"/>
          <w:lang w:val="pl-PL"/>
        </w:rPr>
        <w:t>ymi</w:t>
      </w:r>
      <w:r w:rsidRPr="00DD0629">
        <w:rPr>
          <w:rFonts w:ascii="Calibri" w:hAnsi="Calibri" w:cs="Calibri"/>
          <w:sz w:val="22"/>
          <w:szCs w:val="22"/>
        </w:rPr>
        <w:t xml:space="preserve"> dla Wykonawcy</w:t>
      </w:r>
      <w:r w:rsidRPr="00DD0629">
        <w:rPr>
          <w:rFonts w:ascii="Calibri" w:hAnsi="Calibri" w:cs="Calibri"/>
          <w:sz w:val="22"/>
          <w:szCs w:val="22"/>
          <w:lang w:val="pl-PL"/>
        </w:rPr>
        <w:t xml:space="preserve"> bieżącymi </w:t>
      </w:r>
      <w:r w:rsidRPr="00DD0629">
        <w:rPr>
          <w:rFonts w:ascii="Calibri" w:hAnsi="Calibri" w:cs="Calibri"/>
          <w:sz w:val="22"/>
          <w:szCs w:val="22"/>
        </w:rPr>
        <w:t xml:space="preserve">zaleceniami Zamawiającego. </w:t>
      </w:r>
    </w:p>
    <w:p w:rsidR="00407164" w:rsidRPr="00DD0629" w:rsidRDefault="002756C0">
      <w:pPr>
        <w:pStyle w:val="Tekstpodstawowy13"/>
        <w:numPr>
          <w:ilvl w:val="0"/>
          <w:numId w:val="14"/>
        </w:numPr>
        <w:shd w:val="clear" w:color="auto" w:fill="auto"/>
        <w:tabs>
          <w:tab w:val="left" w:pos="0"/>
        </w:tabs>
        <w:spacing w:before="0" w:after="120" w:line="264" w:lineRule="auto"/>
        <w:ind w:left="567" w:right="1" w:hanging="567"/>
        <w:jc w:val="both"/>
        <w:rPr>
          <w:rFonts w:ascii="Calibri" w:hAnsi="Calibri" w:cs="Calibri"/>
          <w:sz w:val="22"/>
          <w:szCs w:val="22"/>
        </w:rPr>
      </w:pPr>
      <w:bookmarkStart w:id="38" w:name="_Ref485850733"/>
      <w:r w:rsidRPr="00DD0629">
        <w:rPr>
          <w:rFonts w:ascii="Calibri" w:hAnsi="Calibri" w:cs="Calibri"/>
          <w:sz w:val="22"/>
          <w:szCs w:val="22"/>
        </w:rPr>
        <w:t>W szczególności do obowiązków Wykonawcy należy:</w:t>
      </w:r>
      <w:bookmarkEnd w:id="38"/>
    </w:p>
    <w:p w:rsidR="00407164" w:rsidRPr="00DD0629" w:rsidRDefault="002756C0">
      <w:pPr>
        <w:pStyle w:val="Tekstpodstawowy13"/>
        <w:numPr>
          <w:ilvl w:val="1"/>
          <w:numId w:val="15"/>
        </w:numPr>
        <w:shd w:val="clear" w:color="auto" w:fill="auto"/>
        <w:tabs>
          <w:tab w:val="left" w:pos="1134"/>
        </w:tabs>
        <w:spacing w:before="0" w:after="120" w:line="264" w:lineRule="auto"/>
        <w:ind w:left="1134" w:right="1" w:hanging="573"/>
        <w:jc w:val="both"/>
        <w:rPr>
          <w:rFonts w:ascii="Calibri" w:hAnsi="Calibri" w:cs="Calibri"/>
          <w:sz w:val="22"/>
          <w:szCs w:val="22"/>
        </w:rPr>
      </w:pPr>
      <w:bookmarkStart w:id="39" w:name="_Ref485846839"/>
      <w:r w:rsidRPr="00DD0629">
        <w:rPr>
          <w:rFonts w:ascii="Calibri" w:hAnsi="Calibri" w:cs="Calibri"/>
          <w:sz w:val="22"/>
          <w:szCs w:val="22"/>
        </w:rPr>
        <w:t xml:space="preserve">Przed terminem, o którym mowa </w:t>
      </w:r>
      <w:bookmarkStart w:id="40" w:name="_Hlk502247116"/>
      <w:r w:rsidRPr="00DD0629">
        <w:rPr>
          <w:rFonts w:asciiTheme="minorHAnsi" w:hAnsiTheme="minorHAnsi" w:cstheme="minorHAnsi"/>
          <w:sz w:val="22"/>
          <w:szCs w:val="22"/>
        </w:rPr>
        <w:t>w</w:t>
      </w:r>
      <w:r w:rsidRPr="00DD0629">
        <w:rPr>
          <w:rFonts w:asciiTheme="minorHAnsi" w:hAnsiTheme="minorHAnsi" w:cstheme="minorHAnsi"/>
          <w:sz w:val="22"/>
          <w:szCs w:val="22"/>
          <w:lang w:val="pl-PL"/>
        </w:rPr>
        <w:t xml:space="preserve"> § </w:t>
      </w:r>
      <w:r w:rsidRPr="00DD0629">
        <w:rPr>
          <w:rFonts w:asciiTheme="minorHAnsi" w:hAnsiTheme="minorHAnsi" w:cstheme="minorHAnsi"/>
          <w:lang w:val="pl-PL"/>
        </w:rPr>
        <w:t>9</w:t>
      </w:r>
      <w:r w:rsidRPr="00DD0629">
        <w:rPr>
          <w:rFonts w:asciiTheme="minorHAnsi" w:hAnsiTheme="minorHAnsi" w:cstheme="minorHAnsi"/>
          <w:sz w:val="22"/>
          <w:szCs w:val="22"/>
        </w:rPr>
        <w:t xml:space="preserve"> ust. 2)</w:t>
      </w:r>
      <w:bookmarkEnd w:id="40"/>
      <w:r w:rsidRPr="00DD0629">
        <w:rPr>
          <w:rFonts w:asciiTheme="minorHAnsi" w:hAnsiTheme="minorHAnsi" w:cstheme="minorHAnsi"/>
          <w:sz w:val="22"/>
          <w:szCs w:val="22"/>
          <w:lang w:val="pl-PL"/>
        </w:rPr>
        <w:t xml:space="preserve"> pkt 1)</w:t>
      </w:r>
      <w:r w:rsidRPr="00DD0629">
        <w:rPr>
          <w:rFonts w:ascii="Calibri" w:hAnsi="Calibri" w:cs="Calibri"/>
          <w:sz w:val="22"/>
          <w:szCs w:val="22"/>
        </w:rPr>
        <w:t>:</w:t>
      </w:r>
      <w:bookmarkEnd w:id="39"/>
    </w:p>
    <w:p w:rsidR="00407164" w:rsidRPr="00DD0629" w:rsidRDefault="002756C0">
      <w:pPr>
        <w:pStyle w:val="Tekstpodstawowy13"/>
        <w:numPr>
          <w:ilvl w:val="0"/>
          <w:numId w:val="16"/>
        </w:numPr>
        <w:shd w:val="clear" w:color="auto" w:fill="auto"/>
        <w:tabs>
          <w:tab w:val="left" w:pos="0"/>
          <w:tab w:val="left" w:pos="1701"/>
        </w:tabs>
        <w:spacing w:before="0" w:after="120" w:line="264" w:lineRule="auto"/>
        <w:ind w:left="1701" w:right="1" w:hanging="567"/>
        <w:jc w:val="both"/>
        <w:rPr>
          <w:rFonts w:ascii="Calibri" w:hAnsi="Calibri" w:cs="Calibri"/>
          <w:sz w:val="22"/>
          <w:szCs w:val="22"/>
        </w:rPr>
      </w:pPr>
      <w:bookmarkStart w:id="41" w:name="_Ref524599345"/>
      <w:bookmarkStart w:id="42" w:name="_Ref485846871"/>
      <w:r w:rsidRPr="00DD0629">
        <w:rPr>
          <w:rFonts w:ascii="Calibri" w:hAnsi="Calibri" w:cs="Calibri"/>
          <w:sz w:val="22"/>
          <w:szCs w:val="22"/>
        </w:rPr>
        <w:t>uzgodnienie z właściciel</w:t>
      </w:r>
      <w:r w:rsidRPr="00DD0629">
        <w:rPr>
          <w:rFonts w:ascii="Calibri" w:hAnsi="Calibri" w:cs="Calibri"/>
          <w:sz w:val="22"/>
          <w:szCs w:val="22"/>
          <w:lang w:val="pl-PL"/>
        </w:rPr>
        <w:t>ami</w:t>
      </w:r>
      <w:r w:rsidRPr="00DD0629">
        <w:rPr>
          <w:rFonts w:ascii="Calibri" w:hAnsi="Calibri" w:cs="Calibri"/>
          <w:sz w:val="22"/>
          <w:szCs w:val="22"/>
        </w:rPr>
        <w:t xml:space="preserve"> lub zarządzającym</w:t>
      </w:r>
      <w:r w:rsidRPr="00DD0629">
        <w:rPr>
          <w:rFonts w:ascii="Calibri" w:hAnsi="Calibri" w:cs="Calibri"/>
          <w:sz w:val="22"/>
          <w:szCs w:val="22"/>
          <w:lang w:val="pl-PL"/>
        </w:rPr>
        <w:t>i</w:t>
      </w:r>
      <w:r w:rsidRPr="00DD0629">
        <w:rPr>
          <w:rFonts w:ascii="Calibri" w:hAnsi="Calibri" w:cs="Calibri"/>
          <w:sz w:val="22"/>
          <w:szCs w:val="22"/>
        </w:rPr>
        <w:t xml:space="preserve"> przystankami, o których mowa w § 2 ust. </w:t>
      </w:r>
      <w:r w:rsidRPr="00DD0629">
        <w:rPr>
          <w:rFonts w:ascii="Calibri" w:hAnsi="Calibri"/>
          <w:sz w:val="22"/>
        </w:rPr>
        <w:t>2</w:t>
      </w:r>
      <w:r w:rsidRPr="00DD0629">
        <w:rPr>
          <w:rFonts w:ascii="Calibri" w:hAnsi="Calibri" w:cs="Calibri"/>
          <w:sz w:val="22"/>
          <w:szCs w:val="22"/>
        </w:rPr>
        <w:t xml:space="preserve"> pkt</w:t>
      </w:r>
      <w:r w:rsidRPr="00DD0629">
        <w:rPr>
          <w:rFonts w:ascii="Calibri" w:hAnsi="Calibri" w:cs="Calibri"/>
          <w:sz w:val="22"/>
          <w:szCs w:val="22"/>
          <w:lang w:val="pl-PL"/>
        </w:rPr>
        <w:t> </w:t>
      </w:r>
      <w:r w:rsidRPr="00DD0629">
        <w:rPr>
          <w:rFonts w:asciiTheme="minorHAnsi" w:hAnsiTheme="minorHAnsi" w:cstheme="minorHAnsi"/>
          <w:sz w:val="22"/>
          <w:szCs w:val="22"/>
          <w:lang w:val="pl-PL"/>
        </w:rPr>
        <w:t>3</w:t>
      </w:r>
      <w:r w:rsidRPr="00DD0629">
        <w:rPr>
          <w:rFonts w:ascii="Calibri" w:hAnsi="Calibri" w:cs="Calibri"/>
          <w:sz w:val="22"/>
          <w:szCs w:val="22"/>
        </w:rPr>
        <w:t>, warunków i</w:t>
      </w:r>
      <w:r w:rsidRPr="00DD0629">
        <w:rPr>
          <w:rFonts w:ascii="Calibri" w:hAnsi="Calibri" w:cs="Calibri"/>
          <w:sz w:val="22"/>
          <w:szCs w:val="22"/>
          <w:lang w:val="pl-PL"/>
        </w:rPr>
        <w:t xml:space="preserve"> </w:t>
      </w:r>
      <w:r w:rsidRPr="00DD0629">
        <w:rPr>
          <w:rFonts w:ascii="Calibri" w:hAnsi="Calibri" w:cs="Calibri"/>
          <w:sz w:val="22"/>
          <w:szCs w:val="22"/>
        </w:rPr>
        <w:t>zasad korzystania z tych przystanków,</w:t>
      </w:r>
      <w:bookmarkEnd w:id="41"/>
    </w:p>
    <w:p w:rsidR="00407164" w:rsidRPr="00DD0629" w:rsidRDefault="002756C0">
      <w:pPr>
        <w:pStyle w:val="Tekstpodstawowy13"/>
        <w:numPr>
          <w:ilvl w:val="0"/>
          <w:numId w:val="16"/>
        </w:numPr>
        <w:shd w:val="clear" w:color="auto" w:fill="auto"/>
        <w:tabs>
          <w:tab w:val="left" w:pos="0"/>
          <w:tab w:val="left" w:pos="1701"/>
        </w:tabs>
        <w:spacing w:before="0" w:after="120" w:line="264" w:lineRule="auto"/>
        <w:ind w:left="1701" w:right="1" w:hanging="567"/>
        <w:jc w:val="both"/>
        <w:rPr>
          <w:rFonts w:ascii="Calibri" w:hAnsi="Calibri" w:cs="Calibri"/>
          <w:sz w:val="22"/>
          <w:szCs w:val="22"/>
        </w:rPr>
      </w:pPr>
      <w:bookmarkStart w:id="43" w:name="_Ref7094854"/>
      <w:r w:rsidRPr="00DD0629">
        <w:rPr>
          <w:rFonts w:ascii="Calibri" w:hAnsi="Calibri" w:cs="Calibri"/>
          <w:sz w:val="22"/>
          <w:szCs w:val="22"/>
        </w:rPr>
        <w:t xml:space="preserve">uzgodnienie z właścicielami lub zarządcami obiektów, o których mowa w </w:t>
      </w:r>
      <w:r w:rsidRPr="00DD0629">
        <w:rPr>
          <w:rFonts w:ascii="Calibri" w:hAnsi="Calibri" w:cs="Calibri"/>
          <w:sz w:val="22"/>
          <w:szCs w:val="22"/>
        </w:rPr>
        <w:sym w:font="Times New Roman" w:char="00A7"/>
      </w:r>
      <w:r w:rsidRPr="00DD0629">
        <w:rPr>
          <w:rFonts w:ascii="Calibri" w:hAnsi="Calibri" w:cs="Calibri"/>
          <w:sz w:val="22"/>
          <w:szCs w:val="22"/>
        </w:rPr>
        <w:t xml:space="preserve"> 3 ust. 2</w:t>
      </w:r>
      <w:r w:rsidRPr="00DD0629">
        <w:rPr>
          <w:rFonts w:ascii="Calibri" w:eastAsia="Lucida Sans Unicode" w:hAnsi="Calibri" w:cs="Calibri"/>
          <w:sz w:val="22"/>
          <w:szCs w:val="22"/>
          <w:lang w:bidi="pl-PL"/>
        </w:rPr>
        <w:t>,</w:t>
      </w:r>
      <w:r w:rsidRPr="00DD0629">
        <w:rPr>
          <w:rFonts w:ascii="Calibri" w:hAnsi="Calibri" w:cs="Calibri"/>
          <w:sz w:val="22"/>
          <w:szCs w:val="22"/>
        </w:rPr>
        <w:t xml:space="preserve"> warunków i zasad korzystania z nich oraz uruchomienie </w:t>
      </w:r>
      <w:r w:rsidRPr="00DD0629">
        <w:rPr>
          <w:rFonts w:ascii="Calibri" w:eastAsia="Lucida Sans Unicode" w:hAnsi="Calibri" w:cs="Calibri"/>
          <w:sz w:val="22"/>
          <w:szCs w:val="22"/>
          <w:lang w:bidi="pl-PL"/>
        </w:rPr>
        <w:t>w tych obiektach</w:t>
      </w:r>
      <w:r w:rsidRPr="00DD0629">
        <w:rPr>
          <w:rFonts w:ascii="Calibri" w:hAnsi="Calibri" w:cs="Calibri"/>
          <w:sz w:val="22"/>
          <w:szCs w:val="22"/>
        </w:rPr>
        <w:t xml:space="preserve"> sprzedaży biletów przejazdowych</w:t>
      </w:r>
      <w:r w:rsidRPr="00DD0629">
        <w:rPr>
          <w:rFonts w:ascii="Calibri" w:eastAsia="Lucida Sans Unicode" w:hAnsi="Calibri" w:cs="Calibri"/>
          <w:sz w:val="22"/>
          <w:szCs w:val="22"/>
          <w:lang w:bidi="pl-PL"/>
        </w:rPr>
        <w:t>,</w:t>
      </w:r>
      <w:bookmarkEnd w:id="43"/>
      <w:r w:rsidRPr="00DD0629">
        <w:rPr>
          <w:rFonts w:ascii="Calibri" w:eastAsia="Lucida Sans Unicode" w:hAnsi="Calibri" w:cs="Calibri"/>
          <w:sz w:val="22"/>
          <w:szCs w:val="22"/>
          <w:lang w:bidi="pl-PL"/>
        </w:rPr>
        <w:t xml:space="preserve"> </w:t>
      </w:r>
    </w:p>
    <w:p w:rsidR="00407164" w:rsidRPr="00DD0629" w:rsidRDefault="002756C0">
      <w:pPr>
        <w:pStyle w:val="Tekstpodstawowy13"/>
        <w:numPr>
          <w:ilvl w:val="0"/>
          <w:numId w:val="16"/>
        </w:numPr>
        <w:shd w:val="clear" w:color="auto" w:fill="auto"/>
        <w:tabs>
          <w:tab w:val="left" w:pos="0"/>
          <w:tab w:val="left" w:pos="1701"/>
        </w:tabs>
        <w:spacing w:before="0" w:after="120" w:line="264" w:lineRule="auto"/>
        <w:ind w:left="1701" w:right="1" w:hanging="567"/>
        <w:jc w:val="both"/>
        <w:rPr>
          <w:rFonts w:ascii="Calibri" w:hAnsi="Calibri" w:cs="Calibri"/>
          <w:sz w:val="22"/>
          <w:szCs w:val="22"/>
        </w:rPr>
      </w:pPr>
      <w:bookmarkStart w:id="44" w:name="_Ref503694060"/>
      <w:bookmarkEnd w:id="42"/>
      <w:r w:rsidRPr="00DD0629">
        <w:rPr>
          <w:rFonts w:ascii="Calibri" w:hAnsi="Calibri" w:cs="Calibri"/>
          <w:sz w:val="22"/>
          <w:szCs w:val="22"/>
        </w:rPr>
        <w:t xml:space="preserve">uzyskanie koniecznych zaświadczeń na wykonywanie publicznego transportu zbiorowego </w:t>
      </w:r>
      <w:r w:rsidRPr="00DD0629">
        <w:rPr>
          <w:rFonts w:ascii="Calibri" w:hAnsi="Calibri" w:cs="Calibri"/>
          <w:sz w:val="22"/>
          <w:szCs w:val="22"/>
          <w:lang w:val="pl-PL"/>
        </w:rPr>
        <w:t xml:space="preserve">     </w:t>
      </w:r>
      <w:r w:rsidRPr="00DD0629">
        <w:rPr>
          <w:rFonts w:ascii="Calibri" w:hAnsi="Calibri" w:cs="Calibri"/>
          <w:sz w:val="22"/>
          <w:szCs w:val="22"/>
        </w:rPr>
        <w:t>na podstawie art. 28 ustawy o publicznym transporcie zbiorowym na obsługę linii określonych w Charakterystyce usług przewozowych</w:t>
      </w:r>
      <w:r w:rsidRPr="00DD0629">
        <w:rPr>
          <w:rFonts w:ascii="Calibri" w:eastAsia="Lucida Sans Unicode" w:hAnsi="Calibri" w:cs="Calibri"/>
          <w:sz w:val="22"/>
          <w:szCs w:val="22"/>
          <w:lang w:bidi="pl-PL"/>
        </w:rPr>
        <w:t>,</w:t>
      </w:r>
      <w:bookmarkStart w:id="45" w:name="_GoBack"/>
      <w:bookmarkEnd w:id="44"/>
      <w:bookmarkEnd w:id="45"/>
    </w:p>
    <w:p w:rsidR="00407164" w:rsidRPr="00DD0629" w:rsidRDefault="002756C0">
      <w:pPr>
        <w:pStyle w:val="Tekstpodstawowy13"/>
        <w:numPr>
          <w:ilvl w:val="0"/>
          <w:numId w:val="16"/>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46" w:name="_Hlt536562677"/>
      <w:bookmarkStart w:id="47" w:name="_Ref503722059"/>
      <w:bookmarkEnd w:id="46"/>
      <w:r w:rsidRPr="00DD0629">
        <w:rPr>
          <w:rFonts w:ascii="Calibri" w:hAnsi="Calibri" w:cs="Calibri"/>
          <w:sz w:val="22"/>
          <w:szCs w:val="22"/>
        </w:rPr>
        <w:lastRenderedPageBreak/>
        <w:t>zapoznanie si</w:t>
      </w:r>
      <w:r w:rsidRPr="00DD0629">
        <w:rPr>
          <w:rFonts w:ascii="Calibri" w:hAnsi="Calibri" w:cs="Calibri"/>
          <w:sz w:val="22"/>
          <w:szCs w:val="22"/>
          <w:lang w:val="pl-PL"/>
        </w:rPr>
        <w:t>ę oraz zaakceptowanie</w:t>
      </w:r>
      <w:r w:rsidRPr="00DD0629">
        <w:rPr>
          <w:rFonts w:ascii="Calibri" w:hAnsi="Calibri" w:cs="Calibri"/>
          <w:sz w:val="22"/>
          <w:szCs w:val="22"/>
        </w:rPr>
        <w:t xml:space="preserve"> </w:t>
      </w:r>
      <w:r w:rsidRPr="00DD0629">
        <w:rPr>
          <w:rFonts w:ascii="Calibri" w:hAnsi="Calibri" w:cs="Calibri"/>
          <w:sz w:val="22"/>
          <w:szCs w:val="22"/>
          <w:lang w:val="pl-PL"/>
        </w:rPr>
        <w:t>„</w:t>
      </w:r>
      <w:r w:rsidRPr="00DD0629">
        <w:rPr>
          <w:rFonts w:ascii="Calibri" w:hAnsi="Calibri" w:cs="Calibri"/>
          <w:sz w:val="22"/>
          <w:szCs w:val="22"/>
        </w:rPr>
        <w:t xml:space="preserve">Regulaminu </w:t>
      </w:r>
      <w:r w:rsidRPr="00DD0629">
        <w:rPr>
          <w:rFonts w:ascii="Calibri" w:hAnsi="Calibri" w:cs="Calibri"/>
          <w:bCs/>
          <w:sz w:val="22"/>
          <w:szCs w:val="22"/>
        </w:rPr>
        <w:t>przewozu osób, ich bagażu podręcznego oraz zwierząt</w:t>
      </w:r>
      <w:r w:rsidRPr="00DD0629">
        <w:rPr>
          <w:rFonts w:ascii="Calibri" w:hAnsi="Calibri" w:cs="Calibri"/>
          <w:bCs/>
          <w:sz w:val="22"/>
          <w:szCs w:val="22"/>
          <w:lang w:val="pl-PL"/>
        </w:rPr>
        <w:t>”</w:t>
      </w:r>
      <w:bookmarkEnd w:id="47"/>
      <w:r w:rsidRPr="00DD0629">
        <w:rPr>
          <w:rFonts w:cs="Calibri"/>
          <w:bCs/>
        </w:rPr>
        <w:t>,</w:t>
      </w:r>
    </w:p>
    <w:p w:rsidR="00407164" w:rsidRPr="00DD0629" w:rsidRDefault="002756C0">
      <w:pPr>
        <w:pStyle w:val="Tekstpodstawowy13"/>
        <w:numPr>
          <w:ilvl w:val="0"/>
          <w:numId w:val="16"/>
        </w:numPr>
        <w:shd w:val="clear" w:color="auto" w:fill="auto"/>
        <w:tabs>
          <w:tab w:val="left" w:pos="1701"/>
        </w:tabs>
        <w:spacing w:before="0" w:after="120" w:line="264" w:lineRule="auto"/>
        <w:ind w:left="1701" w:right="1" w:hanging="567"/>
        <w:jc w:val="both"/>
        <w:rPr>
          <w:rStyle w:val="fontstyle01"/>
          <w:color w:val="auto"/>
        </w:rPr>
      </w:pPr>
      <w:bookmarkStart w:id="48" w:name="_Hlt536562686"/>
      <w:bookmarkStart w:id="49" w:name="_Hlt536559602"/>
      <w:bookmarkStart w:id="50" w:name="_Ref7085074"/>
      <w:bookmarkStart w:id="51" w:name="_Ref525043427"/>
      <w:bookmarkEnd w:id="48"/>
      <w:bookmarkEnd w:id="49"/>
      <w:r w:rsidRPr="00DD0629">
        <w:rPr>
          <w:rStyle w:val="fontstyle01"/>
          <w:color w:val="auto"/>
        </w:rPr>
        <w:t>okaza</w:t>
      </w:r>
      <w:r w:rsidRPr="00DD0629">
        <w:rPr>
          <w:rStyle w:val="fontstyle01"/>
          <w:color w:val="auto"/>
          <w:lang w:val="pl-PL"/>
        </w:rPr>
        <w:t>nie</w:t>
      </w:r>
      <w:r w:rsidRPr="00DD0629">
        <w:rPr>
          <w:rStyle w:val="fontstyle01"/>
          <w:color w:val="auto"/>
        </w:rPr>
        <w:t xml:space="preserve"> do odbioru</w:t>
      </w:r>
      <w:r w:rsidRPr="00DD0629">
        <w:rPr>
          <w:rStyle w:val="fontstyle01"/>
          <w:color w:val="auto"/>
          <w:lang w:val="pl-PL"/>
        </w:rPr>
        <w:t>, w godzinach pracy i na terenie wskazanym przez Zamawiającego,</w:t>
      </w:r>
      <w:r w:rsidRPr="00DD0629">
        <w:rPr>
          <w:rStyle w:val="fontstyle01"/>
          <w:color w:val="auto"/>
        </w:rPr>
        <w:t xml:space="preserve"> autobus</w:t>
      </w:r>
      <w:r w:rsidRPr="00DD0629">
        <w:rPr>
          <w:rStyle w:val="fontstyle01"/>
          <w:color w:val="auto"/>
          <w:lang w:val="pl-PL"/>
        </w:rPr>
        <w:t>ów</w:t>
      </w:r>
      <w:r w:rsidRPr="00DD0629">
        <w:rPr>
          <w:rStyle w:val="fontstyle01"/>
          <w:color w:val="auto"/>
        </w:rPr>
        <w:t xml:space="preserve"> </w:t>
      </w:r>
      <w:r w:rsidRPr="00DD0629">
        <w:rPr>
          <w:rStyle w:val="fontstyle01"/>
          <w:color w:val="auto"/>
          <w:lang w:val="pl-PL"/>
        </w:rPr>
        <w:t>(liniowych i rezerwowych);</w:t>
      </w:r>
      <w:bookmarkEnd w:id="50"/>
      <w:r w:rsidRPr="00DD0629">
        <w:rPr>
          <w:rStyle w:val="fontstyle01"/>
          <w:color w:val="auto"/>
          <w:lang w:val="pl-PL"/>
        </w:rPr>
        <w:t xml:space="preserve"> </w:t>
      </w:r>
    </w:p>
    <w:p w:rsidR="00407164" w:rsidRPr="00DD0629" w:rsidRDefault="002756C0">
      <w:pPr>
        <w:pStyle w:val="Tekstpodstawowy13"/>
        <w:numPr>
          <w:ilvl w:val="0"/>
          <w:numId w:val="17"/>
        </w:numPr>
        <w:shd w:val="clear" w:color="auto" w:fill="auto"/>
        <w:tabs>
          <w:tab w:val="left" w:pos="1701"/>
        </w:tabs>
        <w:spacing w:before="0" w:after="120" w:line="264" w:lineRule="auto"/>
        <w:ind w:left="2268" w:right="1" w:hanging="567"/>
        <w:jc w:val="both"/>
        <w:rPr>
          <w:rStyle w:val="fontstyle01"/>
          <w:color w:val="auto"/>
          <w:lang w:val="pl-PL"/>
        </w:rPr>
      </w:pPr>
      <w:r w:rsidRPr="00DD0629">
        <w:rPr>
          <w:rStyle w:val="fontstyle01"/>
          <w:color w:val="auto"/>
          <w:lang w:val="pl-PL"/>
        </w:rPr>
        <w:t>podczas</w:t>
      </w:r>
      <w:r w:rsidRPr="00DD0629">
        <w:rPr>
          <w:rStyle w:val="fontstyle01"/>
          <w:color w:val="auto"/>
        </w:rPr>
        <w:t xml:space="preserve"> okazania autobusów Zamawiający dokona przeglądu i</w:t>
      </w:r>
      <w:r w:rsidRPr="00DD0629">
        <w:rPr>
          <w:rStyle w:val="fontstyle01"/>
          <w:color w:val="auto"/>
          <w:lang w:val="pl-PL"/>
        </w:rPr>
        <w:t xml:space="preserve"> </w:t>
      </w:r>
      <w:r w:rsidRPr="00DD0629">
        <w:rPr>
          <w:rStyle w:val="fontstyle01"/>
          <w:color w:val="auto"/>
        </w:rPr>
        <w:t>oceny stanu technicznego oraz prawidłowości funkcjonowania elementów wyposażenia, o</w:t>
      </w:r>
      <w:r w:rsidRPr="00DD0629">
        <w:rPr>
          <w:rStyle w:val="fontstyle01"/>
          <w:color w:val="auto"/>
          <w:lang w:val="pl-PL"/>
        </w:rPr>
        <w:t xml:space="preserve"> </w:t>
      </w:r>
      <w:r w:rsidRPr="00DD0629">
        <w:rPr>
          <w:rStyle w:val="fontstyle01"/>
          <w:color w:val="auto"/>
        </w:rPr>
        <w:t xml:space="preserve">których mowa w Załączniku nr </w:t>
      </w:r>
      <w:r w:rsidRPr="00DD0629">
        <w:rPr>
          <w:rStyle w:val="fontstyle01"/>
          <w:color w:val="auto"/>
          <w:lang w:val="pl-PL"/>
        </w:rPr>
        <w:t>2</w:t>
      </w:r>
      <w:r w:rsidRPr="00DD0629">
        <w:rPr>
          <w:rStyle w:val="fontstyle01"/>
          <w:color w:val="auto"/>
        </w:rPr>
        <w:t xml:space="preserve"> do Umowy</w:t>
      </w:r>
      <w:r w:rsidRPr="00DD0629">
        <w:rPr>
          <w:rStyle w:val="fontstyle01"/>
          <w:color w:val="auto"/>
          <w:lang w:val="pl-PL"/>
        </w:rPr>
        <w:t>,</w:t>
      </w:r>
    </w:p>
    <w:p w:rsidR="00407164" w:rsidRPr="00DD0629" w:rsidRDefault="002756C0">
      <w:pPr>
        <w:pStyle w:val="Tekstpodstawowy13"/>
        <w:numPr>
          <w:ilvl w:val="0"/>
          <w:numId w:val="17"/>
        </w:numPr>
        <w:shd w:val="clear" w:color="auto" w:fill="auto"/>
        <w:tabs>
          <w:tab w:val="left" w:pos="1701"/>
        </w:tabs>
        <w:spacing w:before="0" w:after="120" w:line="264" w:lineRule="auto"/>
        <w:ind w:left="2268" w:right="1" w:hanging="567"/>
        <w:jc w:val="both"/>
        <w:rPr>
          <w:rStyle w:val="fontstyle01"/>
          <w:color w:val="auto"/>
          <w:lang w:val="pl-PL"/>
        </w:rPr>
      </w:pPr>
      <w:r w:rsidRPr="00DD0629">
        <w:rPr>
          <w:rStyle w:val="fontstyle01"/>
          <w:color w:val="auto"/>
          <w:lang w:val="pl-PL"/>
        </w:rPr>
        <w:t>stwierdzone</w:t>
      </w:r>
      <w:r w:rsidRPr="00DD0629">
        <w:rPr>
          <w:rStyle w:val="fontstyle01"/>
          <w:color w:val="auto"/>
        </w:rPr>
        <w:t xml:space="preserve"> usterki zostaną usunięte na koszt Wykonawcy niezwłocznie, </w:t>
      </w:r>
      <w:r w:rsidRPr="00DD0629">
        <w:rPr>
          <w:rStyle w:val="fontstyle01"/>
          <w:color w:val="auto"/>
          <w:lang w:val="pl-PL"/>
        </w:rPr>
        <w:t xml:space="preserve">                       </w:t>
      </w:r>
      <w:r w:rsidRPr="00DD0629">
        <w:rPr>
          <w:rStyle w:val="fontstyle01"/>
          <w:color w:val="auto"/>
        </w:rPr>
        <w:t>jednak nie później niż do 4 dni od ich stwierdzenia</w:t>
      </w:r>
      <w:r w:rsidRPr="00DD0629">
        <w:rPr>
          <w:rStyle w:val="fontstyle01"/>
          <w:color w:val="auto"/>
          <w:lang w:val="pl-PL"/>
        </w:rPr>
        <w:t>,</w:t>
      </w:r>
    </w:p>
    <w:p w:rsidR="00407164" w:rsidRPr="00DD0629" w:rsidRDefault="002756C0">
      <w:pPr>
        <w:pStyle w:val="Tekstpodstawowy13"/>
        <w:numPr>
          <w:ilvl w:val="0"/>
          <w:numId w:val="17"/>
        </w:numPr>
        <w:shd w:val="clear" w:color="auto" w:fill="auto"/>
        <w:tabs>
          <w:tab w:val="left" w:pos="1701"/>
        </w:tabs>
        <w:spacing w:before="0" w:after="120" w:line="264" w:lineRule="auto"/>
        <w:ind w:left="2268" w:right="1" w:hanging="567"/>
        <w:jc w:val="both"/>
        <w:rPr>
          <w:rFonts w:asciiTheme="minorHAnsi" w:hAnsiTheme="minorHAnsi" w:cstheme="minorHAnsi"/>
          <w:sz w:val="22"/>
          <w:szCs w:val="22"/>
          <w:lang w:val="pl-PL"/>
        </w:rPr>
      </w:pPr>
      <w:r w:rsidRPr="00DD0629">
        <w:rPr>
          <w:rFonts w:asciiTheme="minorHAnsi" w:eastAsia="Lucida Sans Unicode" w:hAnsiTheme="minorHAnsi" w:cstheme="minorHAnsi"/>
          <w:sz w:val="22"/>
          <w:szCs w:val="22"/>
          <w:lang w:bidi="pl-PL"/>
        </w:rPr>
        <w:t>ponowne stwierdzenie usterek może skutkować:</w:t>
      </w:r>
    </w:p>
    <w:p w:rsidR="00407164" w:rsidRPr="00DD0629" w:rsidRDefault="002756C0">
      <w:pPr>
        <w:pStyle w:val="Tekstpodstawowy13"/>
        <w:numPr>
          <w:ilvl w:val="0"/>
          <w:numId w:val="18"/>
        </w:numPr>
        <w:shd w:val="clear" w:color="auto" w:fill="auto"/>
        <w:tabs>
          <w:tab w:val="left" w:pos="1701"/>
        </w:tabs>
        <w:spacing w:before="0" w:after="120" w:line="264" w:lineRule="auto"/>
        <w:ind w:left="2835" w:right="1" w:hanging="567"/>
        <w:jc w:val="both"/>
        <w:rPr>
          <w:rFonts w:asciiTheme="minorHAnsi" w:eastAsia="Lucida Sans Unicode" w:hAnsiTheme="minorHAnsi" w:cstheme="minorHAnsi"/>
          <w:sz w:val="22"/>
          <w:szCs w:val="22"/>
          <w:lang w:bidi="pl-PL"/>
        </w:rPr>
      </w:pPr>
      <w:r w:rsidRPr="00DD0629">
        <w:rPr>
          <w:rFonts w:asciiTheme="minorHAnsi" w:eastAsia="Lucida Sans Unicode" w:hAnsiTheme="minorHAnsi" w:cstheme="minorHAnsi"/>
          <w:sz w:val="22"/>
          <w:szCs w:val="22"/>
          <w:lang w:bidi="pl-PL"/>
        </w:rPr>
        <w:t>wyznaczeniem następnego terminu okazania autobusów,</w:t>
      </w:r>
    </w:p>
    <w:p w:rsidR="00407164" w:rsidRPr="00DD0629" w:rsidRDefault="002756C0">
      <w:pPr>
        <w:pStyle w:val="Tekstpodstawowy13"/>
        <w:numPr>
          <w:ilvl w:val="0"/>
          <w:numId w:val="18"/>
        </w:numPr>
        <w:shd w:val="clear" w:color="auto" w:fill="auto"/>
        <w:tabs>
          <w:tab w:val="left" w:pos="1701"/>
        </w:tabs>
        <w:spacing w:before="0" w:after="120" w:line="264" w:lineRule="auto"/>
        <w:ind w:left="2835" w:right="1" w:hanging="567"/>
        <w:jc w:val="both"/>
        <w:rPr>
          <w:rFonts w:asciiTheme="minorHAnsi" w:eastAsia="Lucida Sans Unicode" w:hAnsiTheme="minorHAnsi" w:cstheme="minorHAnsi"/>
          <w:sz w:val="22"/>
          <w:szCs w:val="22"/>
          <w:lang w:bidi="pl-PL"/>
        </w:rPr>
      </w:pPr>
      <w:r w:rsidRPr="00DD0629">
        <w:rPr>
          <w:rFonts w:asciiTheme="minorHAnsi" w:eastAsia="Lucida Sans Unicode" w:hAnsiTheme="minorHAnsi" w:cstheme="minorHAnsi"/>
          <w:sz w:val="22"/>
          <w:szCs w:val="22"/>
          <w:lang w:bidi="pl-PL"/>
        </w:rPr>
        <w:t xml:space="preserve">wykonaniem przez Zamawiającego umownego prawa odstąpienia od umowy </w:t>
      </w:r>
      <w:r w:rsidRPr="00DD0629">
        <w:rPr>
          <w:rFonts w:asciiTheme="minorHAnsi" w:eastAsia="Lucida Sans Unicode" w:hAnsiTheme="minorHAnsi" w:cstheme="minorHAnsi"/>
          <w:sz w:val="22"/>
          <w:szCs w:val="22"/>
          <w:lang w:val="pl-PL" w:bidi="pl-PL"/>
        </w:rPr>
        <w:t xml:space="preserve">      </w:t>
      </w:r>
      <w:r w:rsidRPr="00DD0629">
        <w:rPr>
          <w:rFonts w:asciiTheme="minorHAnsi" w:eastAsia="Lucida Sans Unicode" w:hAnsiTheme="minorHAnsi" w:cstheme="minorHAnsi"/>
          <w:sz w:val="22"/>
          <w:szCs w:val="22"/>
          <w:lang w:bidi="pl-PL"/>
        </w:rPr>
        <w:t>w terminie 3 miesięcy od dnia ponownego stwierdzenia usterek</w:t>
      </w:r>
      <w:r w:rsidRPr="00DD0629">
        <w:rPr>
          <w:rFonts w:asciiTheme="minorHAnsi" w:eastAsia="Lucida Sans Unicode" w:hAnsiTheme="minorHAnsi" w:cstheme="minorHAnsi"/>
          <w:sz w:val="22"/>
          <w:szCs w:val="22"/>
          <w:lang w:val="pl-PL" w:bidi="pl-PL"/>
        </w:rPr>
        <w:t>;</w:t>
      </w:r>
    </w:p>
    <w:p w:rsidR="00407164" w:rsidRPr="00DD0629" w:rsidRDefault="002756C0">
      <w:pPr>
        <w:pStyle w:val="Tekstpodstawowy13"/>
        <w:shd w:val="clear" w:color="auto" w:fill="auto"/>
        <w:tabs>
          <w:tab w:val="left" w:pos="1701"/>
        </w:tabs>
        <w:spacing w:before="0" w:after="120" w:line="264" w:lineRule="auto"/>
        <w:ind w:left="1701" w:right="1" w:firstLine="0"/>
        <w:jc w:val="both"/>
        <w:rPr>
          <w:rStyle w:val="fontstyle01"/>
          <w:color w:val="auto"/>
          <w:lang w:val="pl-PL"/>
        </w:rPr>
      </w:pPr>
      <w:r w:rsidRPr="00DD0629">
        <w:rPr>
          <w:rStyle w:val="fontstyle01"/>
          <w:color w:val="auto"/>
          <w:lang w:val="pl-PL"/>
        </w:rPr>
        <w:t>z</w:t>
      </w:r>
      <w:r w:rsidRPr="00DD0629">
        <w:rPr>
          <w:rStyle w:val="fontstyle01"/>
          <w:color w:val="auto"/>
        </w:rPr>
        <w:t xml:space="preserve"> czynności </w:t>
      </w:r>
      <w:r w:rsidRPr="00DD0629">
        <w:rPr>
          <w:rStyle w:val="fontstyle01"/>
          <w:color w:val="auto"/>
          <w:lang w:val="pl-PL"/>
        </w:rPr>
        <w:t>okazania autobusów</w:t>
      </w:r>
      <w:r w:rsidRPr="00DD0629">
        <w:rPr>
          <w:rStyle w:val="fontstyle01"/>
          <w:color w:val="auto"/>
        </w:rPr>
        <w:t xml:space="preserve"> Strony sporządzą protok</w:t>
      </w:r>
      <w:r w:rsidRPr="00DD0629">
        <w:rPr>
          <w:rStyle w:val="fontstyle01"/>
          <w:color w:val="auto"/>
          <w:lang w:val="pl-PL"/>
        </w:rPr>
        <w:t>ół</w:t>
      </w:r>
      <w:r w:rsidRPr="00DD0629">
        <w:rPr>
          <w:rStyle w:val="fontstyle01"/>
          <w:color w:val="auto"/>
        </w:rPr>
        <w:t xml:space="preserve"> według</w:t>
      </w:r>
      <w:r w:rsidRPr="00DD0629">
        <w:rPr>
          <w:rStyle w:val="fontstyle01"/>
          <w:color w:val="auto"/>
          <w:lang w:val="pl-PL"/>
        </w:rPr>
        <w:t xml:space="preserve"> </w:t>
      </w:r>
      <w:r w:rsidRPr="00DD0629">
        <w:rPr>
          <w:rStyle w:val="fontstyle01"/>
          <w:color w:val="auto"/>
        </w:rPr>
        <w:t xml:space="preserve">wzoru, stanowiącego Załącznik nr </w:t>
      </w:r>
      <w:r w:rsidRPr="00DD0629">
        <w:rPr>
          <w:rStyle w:val="fontstyle01"/>
          <w:color w:val="auto"/>
          <w:lang w:val="pl-PL"/>
        </w:rPr>
        <w:t>5</w:t>
      </w:r>
      <w:r w:rsidRPr="00DD0629">
        <w:rPr>
          <w:rStyle w:val="fontstyle01"/>
          <w:color w:val="auto"/>
        </w:rPr>
        <w:t xml:space="preserve"> do Umowy</w:t>
      </w:r>
      <w:r w:rsidRPr="00DD0629">
        <w:rPr>
          <w:rStyle w:val="fontstyle01"/>
          <w:color w:val="auto"/>
          <w:lang w:val="pl-PL"/>
        </w:rPr>
        <w:t>,</w:t>
      </w:r>
      <w:bookmarkEnd w:id="51"/>
    </w:p>
    <w:p w:rsidR="00407164" w:rsidRPr="00DD0629" w:rsidRDefault="002756C0">
      <w:pPr>
        <w:pStyle w:val="Tekstpodstawowy13"/>
        <w:numPr>
          <w:ilvl w:val="0"/>
          <w:numId w:val="16"/>
        </w:numPr>
        <w:shd w:val="clear" w:color="auto" w:fill="auto"/>
        <w:tabs>
          <w:tab w:val="left" w:pos="1701"/>
        </w:tabs>
        <w:spacing w:before="0" w:after="120" w:line="264" w:lineRule="auto"/>
        <w:ind w:left="1701" w:right="1" w:hanging="567"/>
        <w:jc w:val="both"/>
        <w:rPr>
          <w:rFonts w:asciiTheme="minorHAnsi" w:hAnsiTheme="minorHAnsi" w:cstheme="minorHAnsi"/>
          <w:sz w:val="22"/>
          <w:szCs w:val="22"/>
        </w:rPr>
      </w:pPr>
      <w:bookmarkStart w:id="52" w:name="_Ref8526455"/>
      <w:bookmarkStart w:id="53" w:name="_Ref12795476"/>
      <w:r w:rsidRPr="00DD0629">
        <w:rPr>
          <w:rFonts w:ascii="Calibri" w:hAnsi="Calibri" w:cs="Calibri"/>
          <w:sz w:val="22"/>
          <w:szCs w:val="22"/>
          <w:lang w:val="pl-PL"/>
        </w:rPr>
        <w:t>wykonanie innych czynności wynikających z bieżących zaleceń Zamawiającego,</w:t>
      </w:r>
      <w:bookmarkEnd w:id="52"/>
      <w:r w:rsidRPr="00DD0629">
        <w:rPr>
          <w:rFonts w:ascii="Calibri" w:hAnsi="Calibri" w:cs="Calibri"/>
          <w:sz w:val="22"/>
          <w:szCs w:val="22"/>
          <w:lang w:val="pl-PL"/>
        </w:rPr>
        <w:t xml:space="preserve"> </w:t>
      </w:r>
      <w:r w:rsidRPr="00DD0629">
        <w:rPr>
          <w:rFonts w:ascii="Calibri" w:hAnsi="Calibri" w:cs="Calibri"/>
          <w:sz w:val="22"/>
          <w:szCs w:val="22"/>
        </w:rPr>
        <w:t xml:space="preserve">niezbędnych do </w:t>
      </w:r>
      <w:r w:rsidRPr="00DD0629">
        <w:rPr>
          <w:rFonts w:ascii="Calibri" w:hAnsi="Calibri" w:cs="Calibri"/>
          <w:sz w:val="22"/>
          <w:szCs w:val="22"/>
          <w:lang w:val="pl-PL"/>
        </w:rPr>
        <w:t xml:space="preserve">przygotowania się Wykonawcy do </w:t>
      </w:r>
      <w:r w:rsidRPr="00DD0629">
        <w:rPr>
          <w:rFonts w:ascii="Calibri" w:hAnsi="Calibri" w:cs="Calibri"/>
          <w:sz w:val="22"/>
          <w:szCs w:val="22"/>
        </w:rPr>
        <w:t>prawidłowego wykonywania przedmiotu Umowy</w:t>
      </w:r>
      <w:r w:rsidRPr="00DD0629">
        <w:rPr>
          <w:rFonts w:ascii="Calibri" w:hAnsi="Calibri" w:cs="Calibri"/>
          <w:sz w:val="22"/>
          <w:szCs w:val="22"/>
          <w:lang w:val="pl-PL"/>
        </w:rPr>
        <w:t>,</w:t>
      </w:r>
      <w:bookmarkEnd w:id="53"/>
    </w:p>
    <w:p w:rsidR="00407164" w:rsidRPr="00DD0629" w:rsidRDefault="002756C0">
      <w:pPr>
        <w:pStyle w:val="Tekstpodstawowy13"/>
        <w:numPr>
          <w:ilvl w:val="0"/>
          <w:numId w:val="16"/>
        </w:numPr>
        <w:shd w:val="clear" w:color="auto" w:fill="auto"/>
        <w:tabs>
          <w:tab w:val="left" w:pos="1701"/>
        </w:tabs>
        <w:spacing w:before="0" w:after="120" w:line="264" w:lineRule="auto"/>
        <w:ind w:left="1701" w:right="1" w:hanging="567"/>
        <w:jc w:val="both"/>
        <w:rPr>
          <w:rFonts w:asciiTheme="minorHAnsi" w:hAnsiTheme="minorHAnsi" w:cstheme="minorHAnsi"/>
          <w:sz w:val="22"/>
          <w:szCs w:val="22"/>
        </w:rPr>
      </w:pPr>
      <w:r w:rsidRPr="00DD0629">
        <w:rPr>
          <w:rFonts w:ascii="Calibri" w:hAnsi="Calibri" w:cs="Calibri"/>
          <w:sz w:val="22"/>
          <w:szCs w:val="22"/>
        </w:rPr>
        <w:t xml:space="preserve">przekazanie </w:t>
      </w:r>
      <w:r w:rsidRPr="00DD0629">
        <w:rPr>
          <w:rFonts w:ascii="Calibri" w:hAnsi="Calibri" w:cs="Calibri"/>
          <w:sz w:val="22"/>
          <w:szCs w:val="22"/>
          <w:lang w:val="pl-PL"/>
        </w:rPr>
        <w:t>Zamawiającemu</w:t>
      </w:r>
      <w:r w:rsidRPr="00DD0629">
        <w:rPr>
          <w:rFonts w:ascii="Calibri" w:hAnsi="Calibri" w:cs="Calibri"/>
          <w:sz w:val="22"/>
          <w:szCs w:val="22"/>
        </w:rPr>
        <w:t>, w formie określonej w §</w:t>
      </w:r>
      <w:r w:rsidRPr="00DD0629">
        <w:rPr>
          <w:rFonts w:ascii="Calibri" w:hAnsi="Calibri" w:cs="Calibri"/>
          <w:sz w:val="22"/>
          <w:szCs w:val="22"/>
          <w:lang w:val="pl-PL"/>
        </w:rPr>
        <w:t xml:space="preserve"> 15 u</w:t>
      </w:r>
      <w:r w:rsidRPr="00DD0629">
        <w:rPr>
          <w:rFonts w:ascii="Calibri" w:hAnsi="Calibri" w:cs="Calibri"/>
          <w:sz w:val="22"/>
          <w:szCs w:val="22"/>
        </w:rPr>
        <w:t>st. 2</w:t>
      </w:r>
      <w:r w:rsidRPr="00DD0629">
        <w:rPr>
          <w:rFonts w:ascii="Calibri" w:hAnsi="Calibri" w:cs="Calibri"/>
          <w:sz w:val="22"/>
          <w:szCs w:val="22"/>
          <w:lang w:val="pl-PL"/>
        </w:rPr>
        <w:t xml:space="preserve"> pkt 1)</w:t>
      </w:r>
      <w:r w:rsidRPr="00DD0629">
        <w:rPr>
          <w:rFonts w:asciiTheme="minorHAnsi" w:hAnsiTheme="minorHAnsi" w:cstheme="minorHAnsi"/>
          <w:sz w:val="22"/>
          <w:szCs w:val="22"/>
          <w:lang w:val="pl-PL"/>
        </w:rPr>
        <w:t>:</w:t>
      </w:r>
    </w:p>
    <w:p w:rsidR="00407164" w:rsidRPr="00DD0629" w:rsidRDefault="002756C0">
      <w:pPr>
        <w:pStyle w:val="Tekstpodstawowy13"/>
        <w:numPr>
          <w:ilvl w:val="0"/>
          <w:numId w:val="19"/>
        </w:numPr>
        <w:shd w:val="clear" w:color="auto" w:fill="auto"/>
        <w:tabs>
          <w:tab w:val="left" w:pos="1701"/>
        </w:tabs>
        <w:spacing w:before="0" w:after="120" w:line="264" w:lineRule="auto"/>
        <w:ind w:left="2268" w:right="1" w:hanging="567"/>
        <w:jc w:val="both"/>
        <w:rPr>
          <w:rFonts w:asciiTheme="minorHAnsi" w:hAnsiTheme="minorHAnsi" w:cstheme="minorHAnsi"/>
          <w:sz w:val="22"/>
          <w:szCs w:val="22"/>
        </w:rPr>
      </w:pPr>
      <w:r w:rsidRPr="00DD0629">
        <w:rPr>
          <w:rFonts w:asciiTheme="minorHAnsi" w:hAnsiTheme="minorHAnsi" w:cstheme="minorHAnsi"/>
          <w:sz w:val="22"/>
          <w:szCs w:val="22"/>
          <w:lang w:val="pl-PL"/>
        </w:rPr>
        <w:t xml:space="preserve">kopii dokumentów, o których mowa w pkt. 1), 2) i 4) , </w:t>
      </w:r>
      <w:r w:rsidRPr="00DD0629">
        <w:rPr>
          <w:rFonts w:ascii="Calibri" w:hAnsi="Calibri" w:cs="Calibri"/>
          <w:sz w:val="22"/>
          <w:szCs w:val="22"/>
        </w:rPr>
        <w:t>do godziny 1</w:t>
      </w:r>
      <w:r w:rsidRPr="00DD0629">
        <w:rPr>
          <w:rFonts w:ascii="Calibri" w:hAnsi="Calibri" w:cs="Calibri"/>
          <w:sz w:val="22"/>
          <w:szCs w:val="22"/>
          <w:lang w:val="pl-PL"/>
        </w:rPr>
        <w:t>8</w:t>
      </w:r>
      <w:r w:rsidRPr="00DD0629">
        <w:rPr>
          <w:rFonts w:ascii="Calibri" w:hAnsi="Calibri" w:cs="Calibri"/>
          <w:sz w:val="22"/>
          <w:szCs w:val="22"/>
        </w:rPr>
        <w:t xml:space="preserve">:00 pierwszego dnia roboczego następującego po </w:t>
      </w:r>
      <w:r w:rsidRPr="00DD0629">
        <w:rPr>
          <w:rFonts w:ascii="Calibri" w:hAnsi="Calibri" w:cs="Calibri"/>
          <w:sz w:val="22"/>
          <w:szCs w:val="22"/>
          <w:lang w:val="pl-PL"/>
        </w:rPr>
        <w:t>tygodniu</w:t>
      </w:r>
      <w:r w:rsidRPr="00DD0629">
        <w:rPr>
          <w:rFonts w:ascii="Calibri" w:hAnsi="Calibri" w:cs="Calibri"/>
          <w:sz w:val="22"/>
          <w:szCs w:val="22"/>
        </w:rPr>
        <w:t>, w którym</w:t>
      </w:r>
      <w:r w:rsidRPr="00DD0629">
        <w:rPr>
          <w:rFonts w:ascii="Calibri" w:hAnsi="Calibri" w:cs="Calibri"/>
          <w:sz w:val="22"/>
          <w:szCs w:val="22"/>
          <w:lang w:val="pl-PL"/>
        </w:rPr>
        <w:t xml:space="preserve"> Wykonawca otrzymał te dokumenty,</w:t>
      </w:r>
    </w:p>
    <w:p w:rsidR="00407164" w:rsidRPr="00DD0629" w:rsidRDefault="002756C0">
      <w:pPr>
        <w:pStyle w:val="Tekstpodstawowy13"/>
        <w:numPr>
          <w:ilvl w:val="0"/>
          <w:numId w:val="19"/>
        </w:numPr>
        <w:shd w:val="clear" w:color="auto" w:fill="auto"/>
        <w:tabs>
          <w:tab w:val="left" w:pos="1701"/>
        </w:tabs>
        <w:spacing w:before="0" w:after="120" w:line="264" w:lineRule="auto"/>
        <w:ind w:left="2268" w:right="1" w:hanging="567"/>
        <w:jc w:val="both"/>
        <w:rPr>
          <w:rFonts w:asciiTheme="minorHAnsi" w:hAnsiTheme="minorHAnsi" w:cstheme="minorHAnsi"/>
          <w:sz w:val="22"/>
          <w:szCs w:val="22"/>
        </w:rPr>
      </w:pPr>
      <w:r w:rsidRPr="00DD0629">
        <w:rPr>
          <w:rFonts w:ascii="Calibri" w:hAnsi="Calibri" w:cs="Calibri"/>
          <w:sz w:val="22"/>
          <w:szCs w:val="22"/>
        </w:rPr>
        <w:t>informacji o</w:t>
      </w:r>
      <w:r w:rsidRPr="00DD0629">
        <w:rPr>
          <w:rFonts w:ascii="Calibri" w:hAnsi="Calibri" w:cs="Calibri"/>
          <w:sz w:val="22"/>
          <w:szCs w:val="22"/>
          <w:lang w:val="pl-PL"/>
        </w:rPr>
        <w:t xml:space="preserve"> </w:t>
      </w:r>
      <w:r w:rsidRPr="00DD0629">
        <w:rPr>
          <w:rFonts w:ascii="Calibri" w:hAnsi="Calibri" w:cs="Calibri"/>
          <w:sz w:val="22"/>
          <w:szCs w:val="22"/>
        </w:rPr>
        <w:t>wykonaniu czynności określon</w:t>
      </w:r>
      <w:r w:rsidRPr="00DD0629">
        <w:rPr>
          <w:rFonts w:ascii="Calibri" w:hAnsi="Calibri" w:cs="Calibri"/>
          <w:sz w:val="22"/>
          <w:szCs w:val="22"/>
          <w:lang w:val="pl-PL"/>
        </w:rPr>
        <w:t>ych</w:t>
      </w:r>
      <w:r w:rsidRPr="00DD0629">
        <w:rPr>
          <w:rFonts w:ascii="Calibri" w:hAnsi="Calibri" w:cs="Calibri"/>
          <w:sz w:val="22"/>
          <w:szCs w:val="22"/>
        </w:rPr>
        <w:t xml:space="preserve"> w pkt. 5)</w:t>
      </w:r>
      <w:r w:rsidRPr="00DD0629">
        <w:rPr>
          <w:rFonts w:ascii="Calibri" w:hAnsi="Calibri" w:cs="Calibri"/>
          <w:sz w:val="22"/>
          <w:szCs w:val="22"/>
          <w:lang w:val="pl-PL"/>
        </w:rPr>
        <w:t xml:space="preserve"> i 9),</w:t>
      </w:r>
      <w:r w:rsidRPr="00DD0629">
        <w:rPr>
          <w:rFonts w:ascii="Calibri" w:hAnsi="Calibri" w:cs="Calibri"/>
          <w:sz w:val="22"/>
          <w:szCs w:val="22"/>
        </w:rPr>
        <w:t xml:space="preserve"> do godziny 1</w:t>
      </w:r>
      <w:r w:rsidRPr="00DD0629">
        <w:rPr>
          <w:rFonts w:ascii="Calibri" w:hAnsi="Calibri" w:cs="Calibri"/>
          <w:sz w:val="22"/>
          <w:szCs w:val="22"/>
          <w:lang w:val="pl-PL"/>
        </w:rPr>
        <w:t>8</w:t>
      </w:r>
      <w:r w:rsidRPr="00DD0629">
        <w:rPr>
          <w:rFonts w:ascii="Calibri" w:hAnsi="Calibri" w:cs="Calibri"/>
          <w:sz w:val="22"/>
          <w:szCs w:val="22"/>
        </w:rPr>
        <w:t xml:space="preserve">:00 pierwszego dnia roboczego następującego po </w:t>
      </w:r>
      <w:r w:rsidRPr="00DD0629">
        <w:rPr>
          <w:rFonts w:ascii="Calibri" w:hAnsi="Calibri" w:cs="Calibri"/>
          <w:sz w:val="22"/>
          <w:szCs w:val="22"/>
          <w:lang w:val="pl-PL"/>
        </w:rPr>
        <w:t>tygodniu</w:t>
      </w:r>
      <w:r w:rsidRPr="00DD0629">
        <w:rPr>
          <w:rFonts w:ascii="Calibri" w:hAnsi="Calibri" w:cs="Calibri"/>
          <w:sz w:val="22"/>
          <w:szCs w:val="22"/>
        </w:rPr>
        <w:t>, w którym czynność ta została wykonana</w:t>
      </w:r>
      <w:r w:rsidRPr="00DD0629">
        <w:rPr>
          <w:rFonts w:ascii="Calibri" w:hAnsi="Calibri" w:cs="Calibri"/>
          <w:sz w:val="22"/>
          <w:szCs w:val="22"/>
          <w:lang w:val="pl-PL"/>
        </w:rPr>
        <w:t>.</w:t>
      </w:r>
    </w:p>
    <w:p w:rsidR="00407164" w:rsidRPr="00DD0629" w:rsidRDefault="002756C0">
      <w:pPr>
        <w:pStyle w:val="Tekstpodstawowy13"/>
        <w:numPr>
          <w:ilvl w:val="1"/>
          <w:numId w:val="15"/>
        </w:numPr>
        <w:shd w:val="clear" w:color="auto" w:fill="auto"/>
        <w:tabs>
          <w:tab w:val="left" w:pos="0"/>
        </w:tabs>
        <w:spacing w:before="0" w:after="120" w:line="264" w:lineRule="auto"/>
        <w:ind w:left="1134" w:right="1" w:hanging="573"/>
        <w:jc w:val="both"/>
        <w:rPr>
          <w:rFonts w:ascii="Calibri" w:hAnsi="Calibri" w:cs="Calibri"/>
          <w:sz w:val="22"/>
          <w:szCs w:val="22"/>
        </w:rPr>
      </w:pPr>
      <w:bookmarkStart w:id="54" w:name="_Ref485852223"/>
      <w:r w:rsidRPr="00DD0629">
        <w:rPr>
          <w:rFonts w:ascii="Calibri" w:hAnsi="Calibri" w:cs="Calibri"/>
          <w:sz w:val="22"/>
          <w:szCs w:val="22"/>
        </w:rPr>
        <w:t>Podczas wykonywania usług przewozowych:</w:t>
      </w:r>
      <w:bookmarkEnd w:id="54"/>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55" w:name="_Ref503701366"/>
      <w:r w:rsidRPr="00DD0629">
        <w:rPr>
          <w:rFonts w:ascii="Calibri" w:hAnsi="Calibri" w:cs="Calibri"/>
          <w:sz w:val="22"/>
          <w:szCs w:val="22"/>
        </w:rPr>
        <w:t xml:space="preserve">obsługa </w:t>
      </w:r>
      <w:r w:rsidRPr="00DD0629">
        <w:rPr>
          <w:rFonts w:ascii="Calibri" w:hAnsi="Calibri" w:cs="Calibri"/>
          <w:sz w:val="22"/>
          <w:szCs w:val="22"/>
          <w:lang w:eastAsia="pl-PL"/>
        </w:rPr>
        <w:t>pasażerów</w:t>
      </w:r>
      <w:r w:rsidRPr="00DD0629">
        <w:rPr>
          <w:rFonts w:ascii="Calibri" w:hAnsi="Calibri" w:cs="Calibri"/>
          <w:sz w:val="22"/>
          <w:szCs w:val="22"/>
        </w:rPr>
        <w:t xml:space="preserve"> w aspekcie:</w:t>
      </w:r>
      <w:bookmarkEnd w:id="55"/>
    </w:p>
    <w:p w:rsidR="00407164" w:rsidRPr="00DD0629" w:rsidRDefault="00A721C9">
      <w:pPr>
        <w:pStyle w:val="Tekstpodstawowy13"/>
        <w:numPr>
          <w:ilvl w:val="0"/>
          <w:numId w:val="21"/>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lang w:val="pl-PL"/>
        </w:rPr>
        <w:t xml:space="preserve">wykonywania usług przewozowych </w:t>
      </w:r>
      <w:r w:rsidR="002756C0" w:rsidRPr="00DD0629">
        <w:rPr>
          <w:rFonts w:ascii="Calibri" w:hAnsi="Calibri" w:cs="Calibri"/>
          <w:sz w:val="22"/>
          <w:szCs w:val="22"/>
          <w:lang w:val="pl-PL"/>
        </w:rPr>
        <w:t xml:space="preserve">busami, o których mowa w </w:t>
      </w:r>
      <w:r w:rsidR="002756C0" w:rsidRPr="00DD0629">
        <w:rPr>
          <w:rFonts w:ascii="Calibri" w:hAnsi="Calibri" w:cs="Calibri"/>
          <w:sz w:val="22"/>
          <w:szCs w:val="22"/>
        </w:rPr>
        <w:t>§ 2 ust</w:t>
      </w:r>
      <w:r w:rsidR="002756C0" w:rsidRPr="00DD0629">
        <w:rPr>
          <w:rFonts w:ascii="Calibri" w:hAnsi="Calibri" w:cs="Calibri"/>
          <w:sz w:val="22"/>
          <w:szCs w:val="22"/>
          <w:lang w:val="pl-PL"/>
        </w:rPr>
        <w:t xml:space="preserve">. </w:t>
      </w:r>
      <w:r w:rsidR="002756C0" w:rsidRPr="00DD0629">
        <w:rPr>
          <w:rFonts w:ascii="Calibri" w:hAnsi="Calibri" w:cs="Calibri"/>
          <w:sz w:val="22"/>
          <w:szCs w:val="22"/>
        </w:rPr>
        <w:t>2 pkt 1)</w:t>
      </w:r>
      <w:r w:rsidR="002756C0" w:rsidRPr="00DD0629">
        <w:rPr>
          <w:rFonts w:ascii="Calibri" w:hAnsi="Calibri" w:cs="Calibri"/>
          <w:sz w:val="22"/>
          <w:szCs w:val="22"/>
          <w:lang w:val="pl-PL"/>
        </w:rPr>
        <w:t>,</w:t>
      </w:r>
    </w:p>
    <w:p w:rsidR="00407164" w:rsidRPr="00DD0629" w:rsidRDefault="002756C0">
      <w:pPr>
        <w:pStyle w:val="Tekstpodstawowy13"/>
        <w:numPr>
          <w:ilvl w:val="0"/>
          <w:numId w:val="21"/>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przestrzegania zasad poruszania się po drogach publicznych,</w:t>
      </w:r>
      <w:r w:rsidRPr="00DD0629">
        <w:rPr>
          <w:rFonts w:ascii="Calibri" w:hAnsi="Calibri" w:cs="Calibri"/>
          <w:sz w:val="22"/>
          <w:szCs w:val="22"/>
          <w:lang w:val="pl-PL"/>
        </w:rPr>
        <w:t xml:space="preserve"> a także zasad postoju        na pętlach autobusowych, zwłaszcza na tych, których autobusy Komunikacji Międzygminnej nie będą jedynymi użytkownikami,</w:t>
      </w:r>
    </w:p>
    <w:p w:rsidR="00407164" w:rsidRPr="00DD0629" w:rsidRDefault="002756C0">
      <w:pPr>
        <w:pStyle w:val="Tekstpodstawowy13"/>
        <w:numPr>
          <w:ilvl w:val="0"/>
          <w:numId w:val="21"/>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 xml:space="preserve">przestrzegania </w:t>
      </w:r>
      <w:r w:rsidRPr="00DD0629">
        <w:rPr>
          <w:rFonts w:ascii="Calibri" w:hAnsi="Calibri" w:cs="Calibri"/>
          <w:sz w:val="22"/>
          <w:szCs w:val="22"/>
          <w:lang w:val="pl-PL"/>
        </w:rPr>
        <w:t>„</w:t>
      </w:r>
      <w:r w:rsidRPr="00DD0629">
        <w:rPr>
          <w:rFonts w:ascii="Calibri" w:hAnsi="Calibri" w:cs="Calibri"/>
          <w:sz w:val="22"/>
          <w:szCs w:val="22"/>
        </w:rPr>
        <w:t>Regulaminu przewozu osób</w:t>
      </w:r>
      <w:r w:rsidRPr="00DD0629">
        <w:rPr>
          <w:rFonts w:ascii="Calibri" w:hAnsi="Calibri" w:cs="Calibri"/>
          <w:sz w:val="22"/>
          <w:szCs w:val="22"/>
          <w:lang w:val="pl-PL"/>
        </w:rPr>
        <w:t xml:space="preserve">, ich </w:t>
      </w:r>
      <w:r w:rsidRPr="00DD0629">
        <w:rPr>
          <w:rFonts w:ascii="Calibri" w:hAnsi="Calibri" w:cs="Calibri"/>
          <w:sz w:val="22"/>
          <w:szCs w:val="22"/>
        </w:rPr>
        <w:t xml:space="preserve">bagażu </w:t>
      </w:r>
      <w:r w:rsidRPr="00DD0629">
        <w:rPr>
          <w:rFonts w:ascii="Calibri" w:hAnsi="Calibri" w:cs="Calibri"/>
          <w:sz w:val="22"/>
          <w:szCs w:val="22"/>
          <w:lang w:val="pl-PL"/>
        </w:rPr>
        <w:t>pod</w:t>
      </w:r>
      <w:r w:rsidRPr="00DD0629">
        <w:rPr>
          <w:rFonts w:ascii="Calibri" w:hAnsi="Calibri" w:cs="Calibri"/>
          <w:sz w:val="22"/>
          <w:szCs w:val="22"/>
        </w:rPr>
        <w:t>ręcznego</w:t>
      </w:r>
      <w:r w:rsidRPr="00DD0629">
        <w:rPr>
          <w:rFonts w:ascii="Calibri" w:hAnsi="Calibri" w:cs="Calibri"/>
          <w:sz w:val="22"/>
          <w:szCs w:val="22"/>
          <w:lang w:val="pl-PL"/>
        </w:rPr>
        <w:t xml:space="preserve"> oraz zwierząt” stanowiącego Załącznik nr 9.0 do Umowy </w:t>
      </w:r>
      <w:r w:rsidRPr="00DD0629">
        <w:rPr>
          <w:rFonts w:ascii="Calibri" w:hAnsi="Calibri" w:cs="Calibri"/>
          <w:sz w:val="22"/>
          <w:szCs w:val="22"/>
        </w:rPr>
        <w:t>,</w:t>
      </w:r>
      <w:bookmarkStart w:id="56" w:name="_Hlk482895465"/>
    </w:p>
    <w:p w:rsidR="00407164" w:rsidRPr="00DD0629" w:rsidRDefault="002756C0">
      <w:pPr>
        <w:pStyle w:val="Tekstpodstawowy13"/>
        <w:numPr>
          <w:ilvl w:val="0"/>
          <w:numId w:val="21"/>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realizacji rozkładów jazdy</w:t>
      </w:r>
      <w:r w:rsidRPr="00DD0629">
        <w:rPr>
          <w:rFonts w:ascii="Calibri" w:hAnsi="Calibri" w:cs="Calibri"/>
          <w:sz w:val="22"/>
          <w:szCs w:val="22"/>
          <w:lang w:val="pl-PL"/>
        </w:rPr>
        <w:t>,</w:t>
      </w:r>
    </w:p>
    <w:p w:rsidR="00407164" w:rsidRPr="00DD0629" w:rsidRDefault="002756C0">
      <w:pPr>
        <w:pStyle w:val="Tekstpodstawowy13"/>
        <w:numPr>
          <w:ilvl w:val="0"/>
          <w:numId w:val="21"/>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lang w:val="pl-PL"/>
        </w:rPr>
        <w:t>dbałości o właściwą czystość autobusów; autobusy są czyste, gdy:</w:t>
      </w:r>
    </w:p>
    <w:p w:rsidR="00407164" w:rsidRPr="00DD0629" w:rsidRDefault="002756C0">
      <w:pPr>
        <w:pStyle w:val="Akapitzlist"/>
        <w:numPr>
          <w:ilvl w:val="0"/>
          <w:numId w:val="22"/>
        </w:numPr>
        <w:spacing w:after="120" w:line="264" w:lineRule="auto"/>
        <w:ind w:left="2835" w:hanging="567"/>
        <w:contextualSpacing w:val="0"/>
        <w:jc w:val="both"/>
      </w:pPr>
      <w:r w:rsidRPr="00DD0629">
        <w:t>czyste jest (z uwzględnieniem warunków pogodowych) poszycie zewnętrzne: karoseria, szyby, reflektory, tablice kierunkowe, tablice rejestracyjne, numery identyfikacyjne autobusu, oznaczenia Zamawiającego i Wykonawcy,</w:t>
      </w:r>
    </w:p>
    <w:p w:rsidR="00407164" w:rsidRPr="00DD0629" w:rsidRDefault="002756C0">
      <w:pPr>
        <w:pStyle w:val="Akapitzlist"/>
        <w:numPr>
          <w:ilvl w:val="0"/>
          <w:numId w:val="22"/>
        </w:numPr>
        <w:spacing w:after="120" w:line="264" w:lineRule="auto"/>
        <w:ind w:left="2835" w:hanging="567"/>
        <w:contextualSpacing w:val="0"/>
        <w:jc w:val="both"/>
      </w:pPr>
      <w:r w:rsidRPr="00DD0629">
        <w:lastRenderedPageBreak/>
        <w:t>na podłodze, ścianach, siedzeniach, szybach, ramach i parapetach okiennych brak jest widocznych plam i zabrudzeń, śladów deszczu, śniegu, błota i piasku oraz śladów po czyszczeniu (szyby uszkodzone przez porysowanie ostrymi narzędziami oraz zamalowane farbami nie dającymi się zmyć bez uszkodzenia szyby, nie są traktowane jako brudne),</w:t>
      </w:r>
    </w:p>
    <w:p w:rsidR="00407164" w:rsidRPr="00DD0629" w:rsidRDefault="002756C0">
      <w:pPr>
        <w:pStyle w:val="Akapitzlist"/>
        <w:numPr>
          <w:ilvl w:val="0"/>
          <w:numId w:val="22"/>
        </w:numPr>
        <w:spacing w:after="120" w:line="264" w:lineRule="auto"/>
        <w:ind w:left="2835" w:hanging="567"/>
        <w:contextualSpacing w:val="0"/>
        <w:jc w:val="both"/>
      </w:pPr>
      <w:r w:rsidRPr="00DD0629">
        <w:t>szyby, ramy, parapety, ściany, poręcze i uchwyty nie lepią się w dotyku;</w:t>
      </w:r>
    </w:p>
    <w:p w:rsidR="00407164" w:rsidRPr="00DD0629" w:rsidRDefault="002756C0">
      <w:pPr>
        <w:pStyle w:val="Tekstpodstawowy13"/>
        <w:shd w:val="clear" w:color="auto" w:fill="auto"/>
        <w:tabs>
          <w:tab w:val="left" w:pos="2268"/>
        </w:tabs>
        <w:spacing w:before="0" w:after="120" w:line="264" w:lineRule="auto"/>
        <w:ind w:left="2268" w:right="1" w:firstLine="0"/>
        <w:jc w:val="both"/>
        <w:rPr>
          <w:rFonts w:ascii="Calibri" w:hAnsi="Calibri" w:cs="Calibri"/>
          <w:sz w:val="22"/>
          <w:szCs w:val="22"/>
        </w:rPr>
      </w:pPr>
      <w:r w:rsidRPr="00DD0629">
        <w:rPr>
          <w:rFonts w:ascii="Calibri" w:hAnsi="Calibri"/>
          <w:lang w:val="pl-PL"/>
        </w:rPr>
        <w:t>kontrola</w:t>
      </w:r>
      <w:r w:rsidRPr="00DD0629">
        <w:rPr>
          <w:rFonts w:ascii="Calibri" w:hAnsi="Calibri"/>
        </w:rPr>
        <w:t xml:space="preserve"> podłogi autobusu oraz elementów na zewnętrz autobusu prowadzona jest z uwzględnieniem warunków atmosferycznych oraz drogowych,</w:t>
      </w:r>
    </w:p>
    <w:p w:rsidR="00407164" w:rsidRPr="00DD0629" w:rsidRDefault="002756C0">
      <w:pPr>
        <w:pStyle w:val="Tekstpodstawowy13"/>
        <w:numPr>
          <w:ilvl w:val="0"/>
          <w:numId w:val="21"/>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zatrzymywania autobusu na przystankach na żądanie pasażerów chcących na nich wysiąść lub oczekujących na nich na autobus,</w:t>
      </w:r>
    </w:p>
    <w:bookmarkEnd w:id="56"/>
    <w:p w:rsidR="00407164" w:rsidRPr="00DD0629" w:rsidRDefault="002756C0">
      <w:pPr>
        <w:pStyle w:val="Tekstpodstawowy13"/>
        <w:numPr>
          <w:ilvl w:val="0"/>
          <w:numId w:val="21"/>
        </w:numPr>
        <w:shd w:val="clear" w:color="auto" w:fill="auto"/>
        <w:tabs>
          <w:tab w:val="left" w:pos="2268"/>
        </w:tabs>
        <w:spacing w:before="0" w:after="120" w:line="264" w:lineRule="auto"/>
        <w:ind w:left="2268" w:hanging="567"/>
        <w:jc w:val="both"/>
        <w:rPr>
          <w:rFonts w:ascii="Calibri" w:hAnsi="Calibri" w:cs="Calibri"/>
          <w:sz w:val="22"/>
          <w:szCs w:val="22"/>
        </w:rPr>
      </w:pPr>
      <w:r w:rsidRPr="00DD0629">
        <w:rPr>
          <w:rFonts w:ascii="Calibri" w:hAnsi="Calibri" w:cs="Calibri"/>
          <w:sz w:val="22"/>
          <w:szCs w:val="22"/>
        </w:rPr>
        <w:t xml:space="preserve">wprowadzania sprawnego </w:t>
      </w:r>
      <w:r w:rsidR="00440DB5" w:rsidRPr="00DD0629">
        <w:rPr>
          <w:rFonts w:ascii="Calibri" w:hAnsi="Calibri" w:cs="Calibri"/>
          <w:sz w:val="22"/>
          <w:szCs w:val="22"/>
          <w:lang w:val="pl-PL"/>
        </w:rPr>
        <w:t>busa</w:t>
      </w:r>
      <w:r w:rsidRPr="00DD0629">
        <w:rPr>
          <w:rFonts w:ascii="Calibri" w:hAnsi="Calibri" w:cs="Calibri"/>
          <w:sz w:val="22"/>
          <w:szCs w:val="22"/>
        </w:rPr>
        <w:t xml:space="preserve"> </w:t>
      </w:r>
      <w:r w:rsidRPr="00DD0629">
        <w:rPr>
          <w:rFonts w:ascii="Calibri" w:hAnsi="Calibri" w:cs="Calibri"/>
          <w:sz w:val="22"/>
          <w:szCs w:val="22"/>
          <w:lang w:val="pl-PL"/>
        </w:rPr>
        <w:t xml:space="preserve">rezerwowego </w:t>
      </w:r>
      <w:r w:rsidRPr="00DD0629">
        <w:rPr>
          <w:rFonts w:ascii="Calibri" w:hAnsi="Calibri" w:cs="Calibri"/>
          <w:sz w:val="22"/>
          <w:szCs w:val="22"/>
        </w:rPr>
        <w:t xml:space="preserve">w przypadku, o którym mowa </w:t>
      </w:r>
      <w:r w:rsidRPr="00DD0629">
        <w:rPr>
          <w:rFonts w:ascii="Calibri" w:hAnsi="Calibri" w:cs="Calibri"/>
          <w:sz w:val="22"/>
          <w:szCs w:val="22"/>
          <w:lang w:val="pl-PL"/>
        </w:rPr>
        <w:t xml:space="preserve">        </w:t>
      </w:r>
      <w:r w:rsidRPr="00DD0629">
        <w:rPr>
          <w:rFonts w:ascii="Calibri" w:hAnsi="Calibri" w:cs="Calibri"/>
          <w:sz w:val="22"/>
          <w:szCs w:val="22"/>
        </w:rPr>
        <w:t>w</w:t>
      </w:r>
      <w:r w:rsidRPr="00DD0629">
        <w:rPr>
          <w:rFonts w:ascii="Calibri" w:hAnsi="Calibri" w:cs="Calibri"/>
          <w:sz w:val="22"/>
          <w:szCs w:val="22"/>
          <w:lang w:val="pl-PL"/>
        </w:rPr>
        <w:t> </w:t>
      </w:r>
      <w:r w:rsidRPr="00DD0629">
        <w:rPr>
          <w:rFonts w:ascii="Calibri" w:hAnsi="Calibri" w:cs="Calibri"/>
          <w:sz w:val="22"/>
          <w:szCs w:val="22"/>
        </w:rPr>
        <w:t>§</w:t>
      </w:r>
      <w:r w:rsidRPr="00DD0629">
        <w:rPr>
          <w:rFonts w:ascii="Calibri" w:hAnsi="Calibri" w:cs="Calibri"/>
          <w:sz w:val="22"/>
          <w:szCs w:val="22"/>
          <w:lang w:val="pl-PL"/>
        </w:rPr>
        <w:t xml:space="preserve"> </w:t>
      </w:r>
      <w:r w:rsidRPr="00DD0629">
        <w:rPr>
          <w:rFonts w:ascii="Calibri" w:hAnsi="Calibri" w:cs="Calibri"/>
          <w:sz w:val="22"/>
          <w:szCs w:val="22"/>
        </w:rPr>
        <w:t>2</w:t>
      </w:r>
      <w:r w:rsidRPr="00DD0629">
        <w:rPr>
          <w:lang w:val="pl-PL"/>
        </w:rPr>
        <w:t xml:space="preserve"> </w:t>
      </w:r>
      <w:r w:rsidRPr="00DD0629">
        <w:rPr>
          <w:rFonts w:ascii="Calibri" w:hAnsi="Calibri" w:cs="Calibri"/>
          <w:sz w:val="22"/>
          <w:szCs w:val="22"/>
        </w:rPr>
        <w:t>ust. 6,</w:t>
      </w:r>
    </w:p>
    <w:p w:rsidR="00407164" w:rsidRPr="00DD0629" w:rsidRDefault="002756C0">
      <w:pPr>
        <w:pStyle w:val="Tekstpodstawowy13"/>
        <w:numPr>
          <w:ilvl w:val="0"/>
          <w:numId w:val="21"/>
        </w:numPr>
        <w:shd w:val="clear" w:color="auto" w:fill="auto"/>
        <w:tabs>
          <w:tab w:val="left" w:pos="2268"/>
        </w:tabs>
        <w:spacing w:before="0" w:after="120" w:line="264" w:lineRule="auto"/>
        <w:ind w:left="2268" w:hanging="567"/>
        <w:jc w:val="both"/>
        <w:rPr>
          <w:rFonts w:asciiTheme="minorHAnsi" w:hAnsiTheme="minorHAnsi" w:cstheme="minorHAnsi"/>
          <w:sz w:val="22"/>
          <w:szCs w:val="22"/>
        </w:rPr>
      </w:pPr>
      <w:r w:rsidRPr="00DD0629">
        <w:rPr>
          <w:rFonts w:ascii="Calibri" w:hAnsi="Calibri" w:cs="Calibri"/>
          <w:sz w:val="22"/>
          <w:szCs w:val="22"/>
        </w:rPr>
        <w:t>sprzedaży biletów przejazdowych</w:t>
      </w:r>
      <w:r w:rsidRPr="00DD0629">
        <w:rPr>
          <w:rFonts w:ascii="Calibri" w:eastAsia="Lucida Sans Unicode" w:hAnsi="Calibri" w:cs="Calibri"/>
          <w:sz w:val="22"/>
          <w:szCs w:val="22"/>
          <w:lang w:val="pl-PL" w:bidi="pl-PL"/>
        </w:rPr>
        <w:t xml:space="preserve">, o których mowa </w:t>
      </w:r>
      <w:r w:rsidRPr="00DD0629">
        <w:rPr>
          <w:rFonts w:ascii="Calibri" w:hAnsi="Calibri" w:cs="Calibri"/>
          <w:sz w:val="22"/>
          <w:szCs w:val="22"/>
        </w:rPr>
        <w:t xml:space="preserve">w </w:t>
      </w:r>
      <w:r w:rsidRPr="00DD0629">
        <w:rPr>
          <w:rFonts w:ascii="Calibri" w:hAnsi="Calibri" w:cs="Calibri"/>
          <w:sz w:val="22"/>
          <w:szCs w:val="22"/>
        </w:rPr>
        <w:sym w:font="Times New Roman" w:char="00A7"/>
      </w:r>
      <w:r w:rsidRPr="00DD0629">
        <w:rPr>
          <w:rFonts w:ascii="Calibri" w:hAnsi="Calibri" w:cs="Calibri"/>
          <w:sz w:val="22"/>
          <w:szCs w:val="22"/>
        </w:rPr>
        <w:t xml:space="preserve"> 3</w:t>
      </w:r>
      <w:r w:rsidRPr="00DD0629">
        <w:rPr>
          <w:rFonts w:ascii="Calibri" w:eastAsia="Lucida Sans Unicode" w:hAnsi="Calibri" w:cs="Calibri"/>
          <w:sz w:val="22"/>
          <w:szCs w:val="22"/>
          <w:lang w:val="pl-PL" w:bidi="pl-PL"/>
        </w:rPr>
        <w:t xml:space="preserve"> oraz </w:t>
      </w:r>
      <w:r w:rsidRPr="00DD0629">
        <w:rPr>
          <w:rFonts w:ascii="Calibri" w:eastAsia="SimSun" w:hAnsi="Calibri" w:cs="Calibri"/>
          <w:kern w:val="1"/>
          <w:sz w:val="22"/>
          <w:szCs w:val="22"/>
          <w:lang w:eastAsia="hi-IN" w:bidi="hi-IN"/>
        </w:rPr>
        <w:t>prowadzenia kontroli</w:t>
      </w:r>
      <w:r w:rsidRPr="00DD0629">
        <w:rPr>
          <w:rFonts w:ascii="Calibri" w:hAnsi="Calibri" w:cs="Calibri"/>
          <w:sz w:val="22"/>
          <w:szCs w:val="22"/>
        </w:rPr>
        <w:t xml:space="preserve"> dokumentów przewozu osób, zgodn</w:t>
      </w:r>
      <w:r w:rsidRPr="00DD0629">
        <w:rPr>
          <w:rFonts w:ascii="Calibri" w:hAnsi="Calibri" w:cs="Calibri"/>
          <w:sz w:val="22"/>
          <w:szCs w:val="22"/>
          <w:lang w:val="pl-PL"/>
        </w:rPr>
        <w:t>ie</w:t>
      </w:r>
      <w:r w:rsidRPr="00DD0629">
        <w:rPr>
          <w:rFonts w:ascii="Calibri" w:hAnsi="Calibri" w:cs="Calibri"/>
          <w:sz w:val="22"/>
          <w:szCs w:val="22"/>
        </w:rPr>
        <w:t xml:space="preserve"> z zasadami określonymi w </w:t>
      </w:r>
      <w:r w:rsidRPr="00DD0629">
        <w:rPr>
          <w:rFonts w:ascii="Calibri" w:hAnsi="Calibri" w:cs="Calibri"/>
          <w:sz w:val="22"/>
          <w:szCs w:val="22"/>
        </w:rPr>
        <w:sym w:font="Times New Roman" w:char="00A7"/>
      </w:r>
      <w:r w:rsidRPr="00DD0629">
        <w:rPr>
          <w:rFonts w:ascii="Calibri" w:hAnsi="Calibri" w:cs="Calibri"/>
          <w:sz w:val="22"/>
          <w:szCs w:val="22"/>
        </w:rPr>
        <w:t xml:space="preserve"> 3</w:t>
      </w:r>
      <w:r w:rsidRPr="00DD0629">
        <w:rPr>
          <w:rFonts w:asciiTheme="minorHAnsi" w:hAnsiTheme="minorHAnsi" w:cstheme="minorHAnsi"/>
          <w:sz w:val="22"/>
          <w:szCs w:val="22"/>
          <w:lang w:val="pl-PL"/>
        </w:rPr>
        <w:t xml:space="preserve">, </w:t>
      </w:r>
    </w:p>
    <w:p w:rsidR="00407164" w:rsidRPr="00DD0629" w:rsidRDefault="002756C0">
      <w:pPr>
        <w:pStyle w:val="Tekstpodstawowy13"/>
        <w:numPr>
          <w:ilvl w:val="0"/>
          <w:numId w:val="21"/>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 xml:space="preserve">utrzymywania w </w:t>
      </w:r>
      <w:r w:rsidR="00440DB5" w:rsidRPr="00DD0629">
        <w:rPr>
          <w:rFonts w:ascii="Calibri" w:hAnsi="Calibri" w:cs="Calibri"/>
          <w:sz w:val="22"/>
          <w:szCs w:val="22"/>
          <w:lang w:val="pl-PL"/>
        </w:rPr>
        <w:t>busach</w:t>
      </w:r>
      <w:r w:rsidRPr="00DD0629">
        <w:rPr>
          <w:rFonts w:ascii="Calibri" w:hAnsi="Calibri" w:cs="Calibri"/>
          <w:sz w:val="22"/>
          <w:szCs w:val="22"/>
        </w:rPr>
        <w:t xml:space="preserve"> właściwych warunków dotyczących widoczności (oświetlanie wnętrza autobusu po zmroku lub w warunkach niedostatecznej widoczności),</w:t>
      </w:r>
    </w:p>
    <w:p w:rsidR="00407164" w:rsidRPr="00DD0629" w:rsidRDefault="002756C0">
      <w:pPr>
        <w:pStyle w:val="Tekstpodstawowy13"/>
        <w:numPr>
          <w:ilvl w:val="0"/>
          <w:numId w:val="21"/>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utrzymywania w busach właściwej temperatury w przestrzeni pasażerskiej:</w:t>
      </w:r>
    </w:p>
    <w:p w:rsidR="00407164" w:rsidRPr="00DD0629" w:rsidRDefault="002756C0">
      <w:pPr>
        <w:pStyle w:val="Tekstpodstawowy13"/>
        <w:numPr>
          <w:ilvl w:val="0"/>
          <w:numId w:val="23"/>
        </w:numPr>
        <w:shd w:val="clear" w:color="auto" w:fill="auto"/>
        <w:tabs>
          <w:tab w:val="left" w:pos="0"/>
        </w:tabs>
        <w:spacing w:before="0" w:after="120" w:line="264" w:lineRule="auto"/>
        <w:ind w:left="2835" w:right="1" w:hanging="567"/>
        <w:jc w:val="both"/>
        <w:rPr>
          <w:rFonts w:ascii="Calibri" w:hAnsi="Calibri" w:cs="Calibri"/>
          <w:sz w:val="22"/>
          <w:szCs w:val="22"/>
        </w:rPr>
      </w:pPr>
      <w:r w:rsidRPr="00DD0629">
        <w:rPr>
          <w:rFonts w:ascii="Calibri" w:hAnsi="Calibri" w:cs="Calibri"/>
          <w:sz w:val="22"/>
          <w:szCs w:val="22"/>
        </w:rPr>
        <w:t>włączani</w:t>
      </w:r>
      <w:r w:rsidRPr="00DD0629">
        <w:rPr>
          <w:rFonts w:ascii="Calibri" w:hAnsi="Calibri" w:cs="Calibri"/>
          <w:sz w:val="22"/>
          <w:szCs w:val="22"/>
          <w:lang w:val="pl-PL"/>
        </w:rPr>
        <w:t>a</w:t>
      </w:r>
      <w:r w:rsidRPr="00DD0629">
        <w:rPr>
          <w:rFonts w:ascii="Calibri" w:hAnsi="Calibri" w:cs="Calibri"/>
          <w:sz w:val="22"/>
          <w:szCs w:val="22"/>
        </w:rPr>
        <w:t xml:space="preserve"> ogrzewania przy temperaturze powietrza na zewnątrz autobusu poniżej 6</w:t>
      </w:r>
      <w:r w:rsidRPr="00DD0629">
        <w:rPr>
          <w:rFonts w:ascii="Calibri" w:hAnsi="Calibri" w:cs="Calibri"/>
          <w:sz w:val="22"/>
          <w:szCs w:val="22"/>
          <w:vertAlign w:val="superscript"/>
        </w:rPr>
        <w:t>o</w:t>
      </w:r>
      <w:r w:rsidRPr="00DD0629">
        <w:rPr>
          <w:rFonts w:ascii="Calibri" w:hAnsi="Calibri" w:cs="Calibri"/>
          <w:sz w:val="22"/>
          <w:szCs w:val="22"/>
        </w:rPr>
        <w:t> C i wyłączani</w:t>
      </w:r>
      <w:r w:rsidRPr="00DD0629">
        <w:rPr>
          <w:rFonts w:ascii="Calibri" w:hAnsi="Calibri" w:cs="Calibri"/>
          <w:sz w:val="22"/>
          <w:szCs w:val="22"/>
          <w:lang w:val="pl-PL"/>
        </w:rPr>
        <w:t>a</w:t>
      </w:r>
      <w:r w:rsidRPr="00DD0629">
        <w:rPr>
          <w:rFonts w:ascii="Calibri" w:hAnsi="Calibri" w:cs="Calibri"/>
          <w:sz w:val="22"/>
          <w:szCs w:val="22"/>
        </w:rPr>
        <w:t>, gdy temperatura powietrza na zewnątrz autobusu przekroczy 6</w:t>
      </w:r>
      <w:r w:rsidRPr="00DD0629">
        <w:rPr>
          <w:rFonts w:ascii="Calibri" w:hAnsi="Calibri" w:cs="Calibri"/>
          <w:sz w:val="22"/>
          <w:szCs w:val="22"/>
          <w:vertAlign w:val="superscript"/>
        </w:rPr>
        <w:t>o</w:t>
      </w:r>
      <w:r w:rsidRPr="00DD0629">
        <w:rPr>
          <w:rFonts w:ascii="Calibri" w:hAnsi="Calibri" w:cs="Calibri"/>
          <w:sz w:val="22"/>
          <w:szCs w:val="22"/>
        </w:rPr>
        <w:t> C,</w:t>
      </w:r>
    </w:p>
    <w:p w:rsidR="00407164" w:rsidRPr="00DD0629" w:rsidRDefault="002756C0">
      <w:pPr>
        <w:pStyle w:val="Tekstpodstawowy13"/>
        <w:numPr>
          <w:ilvl w:val="0"/>
          <w:numId w:val="23"/>
        </w:numPr>
        <w:shd w:val="clear" w:color="auto" w:fill="auto"/>
        <w:tabs>
          <w:tab w:val="left" w:pos="0"/>
        </w:tabs>
        <w:spacing w:before="0" w:after="120" w:line="264" w:lineRule="auto"/>
        <w:ind w:left="2835" w:right="1" w:hanging="567"/>
        <w:jc w:val="both"/>
        <w:rPr>
          <w:rFonts w:ascii="Calibri" w:hAnsi="Calibri" w:cs="Calibri"/>
          <w:sz w:val="22"/>
          <w:szCs w:val="22"/>
        </w:rPr>
      </w:pPr>
      <w:r w:rsidRPr="00DD0629">
        <w:rPr>
          <w:rFonts w:ascii="Calibri" w:hAnsi="Calibri" w:cs="Calibri"/>
          <w:sz w:val="22"/>
          <w:szCs w:val="22"/>
        </w:rPr>
        <w:t>włączani</w:t>
      </w:r>
      <w:r w:rsidRPr="00DD0629">
        <w:rPr>
          <w:rFonts w:ascii="Calibri" w:hAnsi="Calibri" w:cs="Calibri"/>
          <w:sz w:val="22"/>
          <w:szCs w:val="22"/>
          <w:lang w:val="pl-PL"/>
        </w:rPr>
        <w:t>a</w:t>
      </w:r>
      <w:r w:rsidRPr="00DD0629">
        <w:rPr>
          <w:rFonts w:ascii="Calibri" w:hAnsi="Calibri" w:cs="Calibri"/>
          <w:sz w:val="22"/>
          <w:szCs w:val="22"/>
        </w:rPr>
        <w:t xml:space="preserve"> klimatyzacji </w:t>
      </w:r>
      <w:r w:rsidRPr="00DD0629">
        <w:rPr>
          <w:rFonts w:ascii="Calibri" w:hAnsi="Calibri" w:cs="Calibri"/>
          <w:sz w:val="22"/>
          <w:szCs w:val="22"/>
          <w:lang w:val="pl-PL"/>
        </w:rPr>
        <w:t xml:space="preserve">(w przypadku, gdy autobus jest w nią wyposażony) </w:t>
      </w:r>
      <w:r w:rsidRPr="00DD0629">
        <w:rPr>
          <w:rFonts w:ascii="Calibri" w:hAnsi="Calibri" w:cs="Calibri"/>
          <w:sz w:val="22"/>
          <w:szCs w:val="22"/>
        </w:rPr>
        <w:t>przy temperaturze powietrza na zewnątrz autobusu powyżej 20</w:t>
      </w:r>
      <w:r w:rsidRPr="00DD0629">
        <w:rPr>
          <w:rFonts w:ascii="Calibri" w:hAnsi="Calibri" w:cs="Calibri"/>
          <w:sz w:val="22"/>
          <w:szCs w:val="22"/>
          <w:vertAlign w:val="superscript"/>
        </w:rPr>
        <w:t>o</w:t>
      </w:r>
      <w:r w:rsidRPr="00DD0629">
        <w:rPr>
          <w:rFonts w:ascii="Calibri" w:hAnsi="Calibri" w:cs="Calibri"/>
          <w:sz w:val="22"/>
          <w:szCs w:val="22"/>
        </w:rPr>
        <w:t> C i wyłączani</w:t>
      </w:r>
      <w:r w:rsidRPr="00DD0629">
        <w:rPr>
          <w:rFonts w:ascii="Calibri" w:hAnsi="Calibri" w:cs="Calibri"/>
          <w:sz w:val="22"/>
          <w:szCs w:val="22"/>
          <w:lang w:val="pl-PL"/>
        </w:rPr>
        <w:t>a</w:t>
      </w:r>
      <w:r w:rsidRPr="00DD0629">
        <w:rPr>
          <w:rFonts w:ascii="Calibri" w:hAnsi="Calibri" w:cs="Calibri"/>
          <w:sz w:val="22"/>
          <w:szCs w:val="22"/>
        </w:rPr>
        <w:t xml:space="preserve"> przy temperaturze powietrza na zewnątrz autobusu poniżej 20</w:t>
      </w:r>
      <w:r w:rsidRPr="00DD0629">
        <w:rPr>
          <w:rFonts w:ascii="Calibri" w:hAnsi="Calibri" w:cs="Calibri"/>
          <w:sz w:val="22"/>
          <w:szCs w:val="22"/>
          <w:vertAlign w:val="superscript"/>
        </w:rPr>
        <w:t>o</w:t>
      </w:r>
      <w:r w:rsidRPr="00DD0629">
        <w:rPr>
          <w:rFonts w:ascii="Calibri" w:hAnsi="Calibri" w:cs="Calibri"/>
          <w:sz w:val="22"/>
          <w:szCs w:val="22"/>
        </w:rPr>
        <w:t> C,</w:t>
      </w:r>
    </w:p>
    <w:p w:rsidR="00407164" w:rsidRPr="00DD0629" w:rsidRDefault="00407164">
      <w:pPr>
        <w:pStyle w:val="Tekstpodstawowy13"/>
        <w:shd w:val="clear" w:color="auto" w:fill="auto"/>
        <w:tabs>
          <w:tab w:val="left" w:pos="0"/>
        </w:tabs>
        <w:spacing w:before="0" w:after="120" w:line="264" w:lineRule="auto"/>
        <w:ind w:right="1" w:firstLine="0"/>
        <w:jc w:val="both"/>
        <w:rPr>
          <w:rFonts w:ascii="Calibri" w:hAnsi="Calibri" w:cs="Calibri"/>
          <w:sz w:val="22"/>
          <w:szCs w:val="22"/>
        </w:rPr>
      </w:pPr>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57" w:name="_Ref503701754"/>
      <w:r w:rsidRPr="00DD0629">
        <w:rPr>
          <w:rFonts w:ascii="Calibri" w:hAnsi="Calibri" w:cs="Calibri"/>
          <w:sz w:val="22"/>
          <w:szCs w:val="22"/>
        </w:rPr>
        <w:t>przekazywanie Zamawiającemu w formie określonej w §</w:t>
      </w:r>
      <w:r w:rsidRPr="00DD0629">
        <w:rPr>
          <w:rFonts w:ascii="Calibri" w:hAnsi="Calibri" w:cs="Calibri"/>
          <w:sz w:val="22"/>
          <w:szCs w:val="22"/>
          <w:lang w:val="pl-PL"/>
        </w:rPr>
        <w:t xml:space="preserve"> </w:t>
      </w:r>
      <w:r w:rsidRPr="00DD0629">
        <w:rPr>
          <w:rFonts w:asciiTheme="minorHAnsi" w:hAnsiTheme="minorHAnsi" w:cstheme="minorHAnsi"/>
          <w:sz w:val="22"/>
          <w:szCs w:val="22"/>
          <w:lang w:val="pl-PL"/>
        </w:rPr>
        <w:t>15</w:t>
      </w:r>
      <w:r w:rsidRPr="00DD0629">
        <w:rPr>
          <w:rFonts w:ascii="Calibri" w:hAnsi="Calibri" w:cs="Calibri"/>
          <w:sz w:val="22"/>
          <w:szCs w:val="22"/>
        </w:rPr>
        <w:t xml:space="preserve"> ust. 2:</w:t>
      </w:r>
      <w:bookmarkEnd w:id="57"/>
    </w:p>
    <w:p w:rsidR="00407164" w:rsidRPr="00DD0629" w:rsidRDefault="002756C0">
      <w:pPr>
        <w:pStyle w:val="Tekstpodstawowy13"/>
        <w:numPr>
          <w:ilvl w:val="0"/>
          <w:numId w:val="24"/>
        </w:numPr>
        <w:shd w:val="clear" w:color="auto" w:fill="auto"/>
        <w:tabs>
          <w:tab w:val="left" w:pos="2268"/>
        </w:tabs>
        <w:spacing w:before="0" w:after="120" w:line="264" w:lineRule="auto"/>
        <w:ind w:left="2268" w:right="1" w:hanging="567"/>
        <w:jc w:val="both"/>
        <w:rPr>
          <w:rFonts w:ascii="Calibri" w:hAnsi="Calibri" w:cs="Calibri"/>
          <w:sz w:val="22"/>
          <w:szCs w:val="22"/>
        </w:rPr>
      </w:pPr>
      <w:bookmarkStart w:id="58" w:name="_Ref503724026"/>
      <w:r w:rsidRPr="00DD0629">
        <w:rPr>
          <w:rFonts w:ascii="Calibri" w:hAnsi="Calibri" w:cs="Calibri"/>
          <w:sz w:val="22"/>
          <w:szCs w:val="22"/>
        </w:rPr>
        <w:t xml:space="preserve">faktur, </w:t>
      </w:r>
      <w:r w:rsidRPr="00DD0629">
        <w:rPr>
          <w:rFonts w:ascii="Calibri" w:eastAsia="Lucida Sans Unicode" w:hAnsi="Calibri" w:cs="Calibri"/>
          <w:sz w:val="22"/>
          <w:szCs w:val="22"/>
          <w:lang w:bidi="pl-PL"/>
        </w:rPr>
        <w:t>o których mowa w</w:t>
      </w:r>
      <w:r w:rsidRPr="00DD0629">
        <w:rPr>
          <w:rFonts w:ascii="Calibri" w:hAnsi="Calibri" w:cs="Calibri"/>
          <w:sz w:val="22"/>
          <w:szCs w:val="22"/>
        </w:rPr>
        <w:t xml:space="preserve"> </w:t>
      </w:r>
      <w:r w:rsidRPr="00DD0629">
        <w:rPr>
          <w:rFonts w:asciiTheme="minorHAnsi" w:hAnsiTheme="minorHAnsi" w:cstheme="minorHAnsi"/>
          <w:sz w:val="22"/>
          <w:szCs w:val="22"/>
        </w:rPr>
        <w:t>§</w:t>
      </w:r>
      <w:r w:rsidRPr="00DD0629">
        <w:rPr>
          <w:rFonts w:asciiTheme="minorHAnsi" w:hAnsiTheme="minorHAnsi" w:cstheme="minorHAnsi"/>
          <w:sz w:val="22"/>
          <w:szCs w:val="22"/>
          <w:lang w:val="pl-PL"/>
        </w:rPr>
        <w:t xml:space="preserve"> 8</w:t>
      </w:r>
      <w:r w:rsidRPr="00DD0629">
        <w:rPr>
          <w:rFonts w:ascii="Calibri" w:hAnsi="Calibri" w:cs="Calibri"/>
          <w:sz w:val="22"/>
          <w:szCs w:val="22"/>
        </w:rPr>
        <w:t xml:space="preserve"> ust. </w:t>
      </w:r>
      <w:bookmarkEnd w:id="58"/>
      <w:r w:rsidRPr="00DD0629">
        <w:rPr>
          <w:rFonts w:ascii="Calibri" w:hAnsi="Calibri" w:cs="Calibri"/>
          <w:sz w:val="22"/>
          <w:szCs w:val="22"/>
        </w:rPr>
        <w:t>7</w:t>
      </w:r>
      <w:r w:rsidRPr="00DD0629">
        <w:rPr>
          <w:rFonts w:ascii="Calibri" w:hAnsi="Calibri" w:cs="Calibri"/>
          <w:sz w:val="22"/>
          <w:szCs w:val="22"/>
          <w:lang w:val="pl-PL"/>
        </w:rPr>
        <w:t xml:space="preserve"> pkt 1) i pkt 3) oraz kopii faktury, o której mowa       w </w:t>
      </w:r>
      <w:r w:rsidRPr="00DD0629">
        <w:rPr>
          <w:rFonts w:asciiTheme="minorHAnsi" w:hAnsiTheme="minorHAnsi" w:cstheme="minorHAnsi"/>
          <w:sz w:val="22"/>
          <w:szCs w:val="22"/>
        </w:rPr>
        <w:t>§</w:t>
      </w:r>
      <w:r w:rsidRPr="00DD0629">
        <w:rPr>
          <w:rFonts w:asciiTheme="minorHAnsi" w:hAnsiTheme="minorHAnsi" w:cstheme="minorHAnsi"/>
          <w:sz w:val="22"/>
          <w:szCs w:val="22"/>
          <w:lang w:val="pl-PL"/>
        </w:rPr>
        <w:t xml:space="preserve"> 8</w:t>
      </w:r>
      <w:r w:rsidRPr="00DD0629">
        <w:rPr>
          <w:rFonts w:ascii="Calibri" w:hAnsi="Calibri" w:cs="Calibri"/>
          <w:sz w:val="22"/>
          <w:szCs w:val="22"/>
        </w:rPr>
        <w:t xml:space="preserve"> ust. 7</w:t>
      </w:r>
      <w:r w:rsidRPr="00DD0629">
        <w:rPr>
          <w:rFonts w:ascii="Calibri" w:hAnsi="Calibri" w:cs="Calibri"/>
          <w:sz w:val="22"/>
          <w:szCs w:val="22"/>
          <w:lang w:val="pl-PL"/>
        </w:rPr>
        <w:t xml:space="preserve"> pkt 4) - w terminie 5 dni roboczych</w:t>
      </w:r>
      <w:r w:rsidRPr="00DD0629">
        <w:rPr>
          <w:rFonts w:ascii="Calibri" w:hAnsi="Calibri" w:cs="Calibri"/>
          <w:sz w:val="22"/>
          <w:szCs w:val="22"/>
          <w:lang w:val="pl-PL" w:bidi="pl-PL"/>
        </w:rPr>
        <w:t xml:space="preserve"> po zakończeniu okresu rozliczeniowego,</w:t>
      </w:r>
    </w:p>
    <w:p w:rsidR="00407164" w:rsidRPr="00DD0629" w:rsidRDefault="002756C0">
      <w:pPr>
        <w:pStyle w:val="Tekstpodstawowy13"/>
        <w:numPr>
          <w:ilvl w:val="0"/>
          <w:numId w:val="24"/>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eastAsia="Lucida Sans Unicode" w:hAnsi="Calibri" w:cs="Calibri"/>
          <w:sz w:val="22"/>
          <w:szCs w:val="22"/>
          <w:lang w:bidi="pl-PL"/>
        </w:rPr>
        <w:t xml:space="preserve">sprawozdań, o których mowa w </w:t>
      </w:r>
      <w:r w:rsidRPr="00DD0629">
        <w:rPr>
          <w:rFonts w:asciiTheme="minorHAnsi" w:hAnsiTheme="minorHAnsi" w:cstheme="minorHAnsi"/>
          <w:sz w:val="22"/>
          <w:szCs w:val="22"/>
        </w:rPr>
        <w:t>§</w:t>
      </w:r>
      <w:r w:rsidRPr="00DD0629">
        <w:rPr>
          <w:rFonts w:asciiTheme="minorHAnsi" w:hAnsiTheme="minorHAnsi" w:cstheme="minorHAnsi"/>
          <w:sz w:val="22"/>
          <w:szCs w:val="22"/>
          <w:lang w:val="pl-PL"/>
        </w:rPr>
        <w:t xml:space="preserve"> 8</w:t>
      </w:r>
      <w:r w:rsidRPr="00DD0629">
        <w:rPr>
          <w:rFonts w:ascii="Calibri" w:hAnsi="Calibri" w:cs="Calibri"/>
          <w:sz w:val="22"/>
          <w:szCs w:val="22"/>
        </w:rPr>
        <w:t xml:space="preserve"> ust. 9</w:t>
      </w:r>
      <w:r w:rsidRPr="00DD0629">
        <w:rPr>
          <w:rFonts w:ascii="Calibri" w:hAnsi="Calibri" w:cs="Calibri"/>
          <w:sz w:val="22"/>
          <w:szCs w:val="22"/>
          <w:lang w:val="pl-PL"/>
        </w:rPr>
        <w:t xml:space="preserve"> – w terminie 5 dni roboczych</w:t>
      </w:r>
      <w:r w:rsidRPr="00DD0629">
        <w:rPr>
          <w:rFonts w:ascii="Calibri" w:hAnsi="Calibri" w:cs="Calibri"/>
          <w:sz w:val="22"/>
          <w:szCs w:val="22"/>
          <w:lang w:val="pl-PL" w:bidi="pl-PL"/>
        </w:rPr>
        <w:t xml:space="preserve"> po zakończeniu okresu rozliczeniowego,</w:t>
      </w:r>
    </w:p>
    <w:p w:rsidR="00407164" w:rsidRPr="00DD0629" w:rsidRDefault="002756C0">
      <w:pPr>
        <w:pStyle w:val="Tekstpodstawowy13"/>
        <w:numPr>
          <w:ilvl w:val="0"/>
          <w:numId w:val="24"/>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 xml:space="preserve">informacji o wystąpieniu zakłóceń i zagrożeń </w:t>
      </w:r>
      <w:r w:rsidRPr="00DD0629">
        <w:rPr>
          <w:rFonts w:ascii="Calibri" w:hAnsi="Calibri" w:cs="Calibri"/>
          <w:sz w:val="22"/>
          <w:szCs w:val="22"/>
          <w:lang w:val="pl-PL"/>
        </w:rPr>
        <w:t>w</w:t>
      </w:r>
      <w:r w:rsidRPr="00DD0629">
        <w:rPr>
          <w:rFonts w:ascii="Calibri" w:hAnsi="Calibri" w:cs="Calibri"/>
          <w:sz w:val="22"/>
          <w:szCs w:val="22"/>
        </w:rPr>
        <w:t xml:space="preserve"> wykonywani</w:t>
      </w:r>
      <w:r w:rsidRPr="00DD0629">
        <w:rPr>
          <w:rFonts w:ascii="Calibri" w:hAnsi="Calibri" w:cs="Calibri"/>
          <w:sz w:val="22"/>
          <w:szCs w:val="22"/>
          <w:lang w:val="pl-PL"/>
        </w:rPr>
        <w:t>u</w:t>
      </w:r>
      <w:r w:rsidRPr="00DD0629">
        <w:rPr>
          <w:rFonts w:ascii="Calibri" w:hAnsi="Calibri" w:cs="Calibri"/>
          <w:sz w:val="22"/>
          <w:szCs w:val="22"/>
        </w:rPr>
        <w:t xml:space="preserve"> usług przewozowych, szczególnie o wszelkich zdarzeniach drogowych z udziałem autobusów, o których mowa w § 2 ust. 2 </w:t>
      </w:r>
      <w:r w:rsidRPr="00DD0629">
        <w:rPr>
          <w:rFonts w:ascii="Calibri" w:hAnsi="Calibri" w:cs="Calibri"/>
          <w:sz w:val="22"/>
          <w:szCs w:val="22"/>
          <w:lang w:val="pl-PL"/>
        </w:rPr>
        <w:t xml:space="preserve">pkt 1) </w:t>
      </w:r>
      <w:r w:rsidRPr="00DD0629">
        <w:rPr>
          <w:rFonts w:ascii="Calibri" w:hAnsi="Calibri" w:cs="Calibri"/>
          <w:sz w:val="22"/>
          <w:szCs w:val="22"/>
        </w:rPr>
        <w:t>- do godziny 1</w:t>
      </w:r>
      <w:r w:rsidRPr="00DD0629">
        <w:rPr>
          <w:rFonts w:ascii="Calibri" w:hAnsi="Calibri" w:cs="Calibri"/>
          <w:sz w:val="22"/>
          <w:szCs w:val="22"/>
          <w:lang w:val="pl-PL"/>
        </w:rPr>
        <w:t>8</w:t>
      </w:r>
      <w:r w:rsidRPr="00DD0629">
        <w:rPr>
          <w:rFonts w:ascii="Calibri" w:hAnsi="Calibri" w:cs="Calibri"/>
          <w:sz w:val="22"/>
          <w:szCs w:val="22"/>
        </w:rPr>
        <w:t xml:space="preserve">:00 pierwszego roboczego dnia następującego po </w:t>
      </w:r>
      <w:r w:rsidRPr="00DD0629">
        <w:rPr>
          <w:rFonts w:ascii="Calibri" w:hAnsi="Calibri" w:cs="Calibri"/>
          <w:sz w:val="22"/>
          <w:szCs w:val="22"/>
          <w:lang w:val="pl-PL"/>
        </w:rPr>
        <w:t>tygodniu</w:t>
      </w:r>
      <w:r w:rsidRPr="00DD0629">
        <w:rPr>
          <w:rFonts w:ascii="Calibri" w:hAnsi="Calibri" w:cs="Calibri"/>
          <w:sz w:val="22"/>
          <w:szCs w:val="22"/>
        </w:rPr>
        <w:t xml:space="preserve">, w którym te zakłócenia wystąpiły; </w:t>
      </w:r>
    </w:p>
    <w:p w:rsidR="00407164" w:rsidRPr="00DD0629" w:rsidRDefault="002756C0">
      <w:pPr>
        <w:pStyle w:val="Tekstpodstawowy13"/>
        <w:shd w:val="clear" w:color="auto" w:fill="auto"/>
        <w:tabs>
          <w:tab w:val="left" w:pos="2268"/>
        </w:tabs>
        <w:spacing w:before="0" w:after="120" w:line="264" w:lineRule="auto"/>
        <w:ind w:left="2268" w:right="1" w:firstLine="0"/>
        <w:jc w:val="both"/>
        <w:rPr>
          <w:rFonts w:ascii="Calibri" w:hAnsi="Calibri" w:cs="Calibri"/>
          <w:sz w:val="22"/>
          <w:szCs w:val="22"/>
        </w:rPr>
      </w:pPr>
      <w:r w:rsidRPr="00DD0629">
        <w:rPr>
          <w:rFonts w:ascii="Calibri" w:hAnsi="Calibri" w:cs="Calibri"/>
          <w:sz w:val="22"/>
          <w:szCs w:val="22"/>
        </w:rPr>
        <w:t>w</w:t>
      </w:r>
      <w:r w:rsidRPr="00DD0629">
        <w:rPr>
          <w:rFonts w:ascii="Calibri" w:hAnsi="Calibri" w:cs="Calibri"/>
          <w:sz w:val="22"/>
          <w:szCs w:val="22"/>
          <w:lang w:val="pl-PL"/>
        </w:rPr>
        <w:t xml:space="preserve"> </w:t>
      </w:r>
      <w:r w:rsidRPr="00DD0629">
        <w:rPr>
          <w:rFonts w:ascii="Calibri" w:hAnsi="Calibri" w:cs="Calibri"/>
          <w:sz w:val="22"/>
          <w:szCs w:val="22"/>
        </w:rPr>
        <w:t>informacji Wykonawca zobowiązany jest podać czas występowania tych zakłóceń</w:t>
      </w:r>
      <w:r w:rsidRPr="00DD0629">
        <w:rPr>
          <w:rFonts w:ascii="Calibri" w:hAnsi="Calibri" w:cs="Calibri"/>
          <w:sz w:val="22"/>
          <w:szCs w:val="22"/>
          <w:lang w:val="pl-PL"/>
        </w:rPr>
        <w:t>, opis zmian w przebiegach poszczególnych linii</w:t>
      </w:r>
      <w:r w:rsidRPr="00DD0629">
        <w:rPr>
          <w:rFonts w:ascii="Calibri" w:hAnsi="Calibri" w:cs="Calibri"/>
          <w:sz w:val="22"/>
          <w:szCs w:val="22"/>
        </w:rPr>
        <w:t xml:space="preserve"> oraz zmiany liczby wykonanych kursów i</w:t>
      </w:r>
      <w:r w:rsidRPr="00DD0629">
        <w:rPr>
          <w:rFonts w:ascii="Calibri" w:hAnsi="Calibri" w:cs="Calibri"/>
          <w:sz w:val="22"/>
          <w:szCs w:val="22"/>
          <w:lang w:val="pl-PL"/>
        </w:rPr>
        <w:t xml:space="preserve"> </w:t>
      </w:r>
      <w:r w:rsidRPr="00DD0629">
        <w:rPr>
          <w:rFonts w:ascii="Calibri" w:hAnsi="Calibri" w:cs="Calibri"/>
          <w:sz w:val="22"/>
          <w:szCs w:val="22"/>
        </w:rPr>
        <w:t>wozokilometrów na</w:t>
      </w:r>
      <w:r w:rsidRPr="00DD0629">
        <w:rPr>
          <w:rFonts w:ascii="Calibri" w:hAnsi="Calibri" w:cs="Calibri"/>
          <w:sz w:val="22"/>
          <w:szCs w:val="22"/>
          <w:lang w:val="pl-PL"/>
        </w:rPr>
        <w:t xml:space="preserve"> tych </w:t>
      </w:r>
      <w:r w:rsidRPr="00DD0629">
        <w:rPr>
          <w:rFonts w:ascii="Calibri" w:hAnsi="Calibri" w:cs="Calibri"/>
          <w:sz w:val="22"/>
          <w:szCs w:val="22"/>
        </w:rPr>
        <w:t>liniach</w:t>
      </w:r>
      <w:r w:rsidRPr="00DD0629">
        <w:rPr>
          <w:rFonts w:ascii="Calibri" w:hAnsi="Calibri" w:cs="Calibri"/>
          <w:sz w:val="22"/>
          <w:szCs w:val="22"/>
          <w:lang w:val="pl-PL"/>
        </w:rPr>
        <w:t>; wzór informacji stanowi Załącznik nr 6.5 do Umowy,</w:t>
      </w:r>
    </w:p>
    <w:p w:rsidR="00407164" w:rsidRPr="00DD0629" w:rsidRDefault="002756C0">
      <w:pPr>
        <w:pStyle w:val="Tekstpodstawowy13"/>
        <w:numPr>
          <w:ilvl w:val="0"/>
          <w:numId w:val="24"/>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informacji o wprowadzeni</w:t>
      </w:r>
      <w:r w:rsidRPr="00DD0629">
        <w:rPr>
          <w:rFonts w:ascii="Calibri" w:hAnsi="Calibri" w:cs="Calibri"/>
          <w:sz w:val="22"/>
          <w:szCs w:val="22"/>
          <w:lang w:val="pl-PL"/>
        </w:rPr>
        <w:t>u</w:t>
      </w:r>
      <w:r w:rsidRPr="00DD0629">
        <w:rPr>
          <w:rFonts w:ascii="Calibri" w:hAnsi="Calibri" w:cs="Calibri"/>
          <w:sz w:val="22"/>
          <w:szCs w:val="22"/>
        </w:rPr>
        <w:t xml:space="preserve"> do ruchu autobusu rezerwowego w</w:t>
      </w:r>
      <w:r w:rsidRPr="00DD0629">
        <w:rPr>
          <w:rFonts w:ascii="Calibri" w:hAnsi="Calibri" w:cs="Calibri"/>
          <w:sz w:val="22"/>
          <w:szCs w:val="22"/>
          <w:lang w:val="pl-PL"/>
        </w:rPr>
        <w:t xml:space="preserve"> </w:t>
      </w:r>
      <w:r w:rsidRPr="00DD0629">
        <w:rPr>
          <w:rFonts w:ascii="Calibri" w:hAnsi="Calibri" w:cs="Calibri"/>
          <w:sz w:val="22"/>
          <w:szCs w:val="22"/>
        </w:rPr>
        <w:t>przypadku, o którym mowa w § 2 ust. 6 - do godziny 1</w:t>
      </w:r>
      <w:r w:rsidRPr="00DD0629">
        <w:rPr>
          <w:rFonts w:ascii="Calibri" w:hAnsi="Calibri" w:cs="Calibri"/>
          <w:sz w:val="22"/>
          <w:szCs w:val="22"/>
          <w:lang w:val="pl-PL"/>
        </w:rPr>
        <w:t>8</w:t>
      </w:r>
      <w:r w:rsidRPr="00DD0629">
        <w:rPr>
          <w:rFonts w:ascii="Calibri" w:hAnsi="Calibri" w:cs="Calibri"/>
          <w:sz w:val="22"/>
          <w:szCs w:val="22"/>
        </w:rPr>
        <w:t xml:space="preserve">:00 pierwszego roboczego dnia następującego </w:t>
      </w:r>
      <w:r w:rsidRPr="00DD0629">
        <w:rPr>
          <w:rFonts w:ascii="Calibri" w:hAnsi="Calibri" w:cs="Calibri"/>
          <w:sz w:val="22"/>
          <w:szCs w:val="22"/>
          <w:lang w:val="pl-PL"/>
        </w:rPr>
        <w:t xml:space="preserve">            </w:t>
      </w:r>
      <w:r w:rsidRPr="00DD0629">
        <w:rPr>
          <w:rFonts w:ascii="Calibri" w:hAnsi="Calibri" w:cs="Calibri"/>
          <w:sz w:val="22"/>
          <w:szCs w:val="22"/>
        </w:rPr>
        <w:t xml:space="preserve">po </w:t>
      </w:r>
      <w:r w:rsidRPr="00DD0629">
        <w:rPr>
          <w:rFonts w:ascii="Calibri" w:hAnsi="Calibri" w:cs="Calibri"/>
          <w:sz w:val="22"/>
          <w:szCs w:val="22"/>
          <w:lang w:val="pl-PL"/>
        </w:rPr>
        <w:t>tygodniu</w:t>
      </w:r>
      <w:r w:rsidRPr="00DD0629">
        <w:rPr>
          <w:rFonts w:ascii="Calibri" w:hAnsi="Calibri" w:cs="Calibri"/>
          <w:sz w:val="22"/>
          <w:szCs w:val="22"/>
        </w:rPr>
        <w:t>, w którym konieczność ta wystąpiła,</w:t>
      </w:r>
    </w:p>
    <w:p w:rsidR="00407164" w:rsidRPr="00DD0629" w:rsidRDefault="002756C0">
      <w:pPr>
        <w:pStyle w:val="Tekstpodstawowy13"/>
        <w:numPr>
          <w:ilvl w:val="0"/>
          <w:numId w:val="24"/>
        </w:numPr>
        <w:shd w:val="clear" w:color="auto" w:fill="auto"/>
        <w:tabs>
          <w:tab w:val="left" w:pos="2268"/>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lang w:val="pl-PL"/>
        </w:rPr>
        <w:lastRenderedPageBreak/>
        <w:t>do wglądu -</w:t>
      </w:r>
      <w:r w:rsidRPr="00DD0629">
        <w:rPr>
          <w:rFonts w:ascii="Calibri" w:hAnsi="Calibri" w:cs="Calibri"/>
          <w:sz w:val="22"/>
          <w:szCs w:val="22"/>
        </w:rPr>
        <w:t xml:space="preserve"> wymaganych przez Zamawiającego raportów, rejestrów i zestawień (w</w:t>
      </w:r>
      <w:r w:rsidRPr="00DD0629">
        <w:rPr>
          <w:rFonts w:ascii="Calibri" w:hAnsi="Calibri" w:cs="Calibri"/>
          <w:sz w:val="22"/>
          <w:szCs w:val="22"/>
          <w:lang w:val="pl-PL"/>
        </w:rPr>
        <w:t> </w:t>
      </w:r>
      <w:r w:rsidRPr="00DD0629">
        <w:rPr>
          <w:rFonts w:ascii="Calibri" w:hAnsi="Calibri" w:cs="Calibri"/>
          <w:sz w:val="22"/>
          <w:szCs w:val="22"/>
        </w:rPr>
        <w:t xml:space="preserve">tym kart drogowych, </w:t>
      </w:r>
      <w:r w:rsidRPr="00DD0629">
        <w:rPr>
          <w:rFonts w:ascii="Calibri" w:hAnsi="Calibri" w:cs="Calibri"/>
          <w:sz w:val="22"/>
          <w:szCs w:val="22"/>
          <w:lang w:val="pl-PL"/>
        </w:rPr>
        <w:t>wydruków z kas fiskalnych itd.)</w:t>
      </w:r>
      <w:r w:rsidRPr="00DD0629">
        <w:rPr>
          <w:rFonts w:ascii="Calibri" w:hAnsi="Calibri" w:cs="Calibri"/>
          <w:sz w:val="22"/>
          <w:szCs w:val="22"/>
        </w:rPr>
        <w:t xml:space="preserve"> - po wezwaniu przez Zamawiającego, nie później, niż w ciągu trzech dni </w:t>
      </w:r>
      <w:r w:rsidRPr="00DD0629">
        <w:rPr>
          <w:rFonts w:ascii="Calibri" w:hAnsi="Calibri" w:cs="Calibri"/>
          <w:sz w:val="22"/>
          <w:szCs w:val="22"/>
          <w:lang w:val="pl-PL"/>
        </w:rPr>
        <w:t xml:space="preserve">roboczych </w:t>
      </w:r>
      <w:r w:rsidRPr="00DD0629">
        <w:rPr>
          <w:rFonts w:ascii="Calibri" w:hAnsi="Calibri" w:cs="Calibri"/>
          <w:sz w:val="22"/>
          <w:szCs w:val="22"/>
        </w:rPr>
        <w:t>od otrzymania wezwania,</w:t>
      </w:r>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59" w:name="_Ref503702287"/>
      <w:r w:rsidRPr="00DD0629">
        <w:rPr>
          <w:rFonts w:ascii="Calibri" w:hAnsi="Calibri" w:cs="Calibri"/>
          <w:sz w:val="22"/>
          <w:szCs w:val="22"/>
        </w:rPr>
        <w:t>umożliwienie Zamawiającemu prowadzenia czynności związanych z</w:t>
      </w:r>
      <w:r w:rsidRPr="00DD0629">
        <w:rPr>
          <w:rFonts w:ascii="Calibri" w:hAnsi="Calibri" w:cs="Calibri"/>
          <w:sz w:val="22"/>
          <w:szCs w:val="22"/>
          <w:lang w:val="pl-PL"/>
        </w:rPr>
        <w:t xml:space="preserve"> nadzorem nad realizacją przedmiotu Umowy</w:t>
      </w:r>
      <w:r w:rsidRPr="00DD0629">
        <w:rPr>
          <w:rFonts w:ascii="Calibri" w:hAnsi="Calibri" w:cs="Calibri"/>
          <w:sz w:val="22"/>
          <w:szCs w:val="22"/>
        </w:rPr>
        <w:t xml:space="preserve">, obejmujących </w:t>
      </w:r>
      <w:r w:rsidRPr="00DD0629">
        <w:rPr>
          <w:rFonts w:ascii="Calibri" w:hAnsi="Calibri" w:cs="Calibri"/>
          <w:sz w:val="22"/>
          <w:szCs w:val="22"/>
          <w:lang w:val="pl-PL"/>
        </w:rPr>
        <w:t xml:space="preserve">m.in. </w:t>
      </w:r>
      <w:r w:rsidRPr="00DD0629">
        <w:rPr>
          <w:rFonts w:ascii="Calibri" w:hAnsi="Calibri" w:cs="Calibri"/>
          <w:sz w:val="22"/>
          <w:szCs w:val="22"/>
        </w:rPr>
        <w:t>badania marketingow</w:t>
      </w:r>
      <w:r w:rsidRPr="00DD0629">
        <w:rPr>
          <w:rFonts w:ascii="Calibri" w:hAnsi="Calibri" w:cs="Calibri"/>
          <w:sz w:val="22"/>
          <w:szCs w:val="22"/>
          <w:lang w:val="pl-PL"/>
        </w:rPr>
        <w:t>e</w:t>
      </w:r>
      <w:r w:rsidRPr="00DD0629">
        <w:rPr>
          <w:rFonts w:ascii="Calibri" w:hAnsi="Calibri" w:cs="Calibri"/>
          <w:sz w:val="22"/>
          <w:szCs w:val="22"/>
        </w:rPr>
        <w:t>, w tym umożliwienie pracownikom Zamawiającego bezpłatnych przejazdów autobusami, o</w:t>
      </w:r>
      <w:r w:rsidRPr="00DD0629">
        <w:rPr>
          <w:rFonts w:ascii="Calibri" w:hAnsi="Calibri" w:cs="Calibri"/>
          <w:sz w:val="22"/>
          <w:szCs w:val="22"/>
          <w:lang w:val="pl-PL"/>
        </w:rPr>
        <w:t xml:space="preserve"> </w:t>
      </w:r>
      <w:r w:rsidRPr="00DD0629">
        <w:rPr>
          <w:rFonts w:ascii="Calibri" w:hAnsi="Calibri" w:cs="Calibri"/>
          <w:sz w:val="22"/>
          <w:szCs w:val="22"/>
        </w:rPr>
        <w:t xml:space="preserve">których mowa </w:t>
      </w:r>
      <w:r w:rsidRPr="00DD0629">
        <w:rPr>
          <w:rFonts w:ascii="Calibri" w:hAnsi="Calibri" w:cs="Calibri"/>
          <w:sz w:val="22"/>
          <w:szCs w:val="22"/>
          <w:lang w:val="pl-PL"/>
        </w:rPr>
        <w:t xml:space="preserve">                </w:t>
      </w:r>
      <w:r w:rsidRPr="00DD0629">
        <w:rPr>
          <w:rFonts w:ascii="Calibri" w:hAnsi="Calibri" w:cs="Calibri"/>
          <w:sz w:val="22"/>
          <w:szCs w:val="22"/>
        </w:rPr>
        <w:t xml:space="preserve">w § 2 ust. 2 </w:t>
      </w:r>
      <w:r w:rsidRPr="00DD0629">
        <w:rPr>
          <w:rFonts w:ascii="Calibri" w:hAnsi="Calibri" w:cs="Calibri"/>
          <w:sz w:val="22"/>
          <w:szCs w:val="22"/>
          <w:lang w:val="pl-PL"/>
        </w:rPr>
        <w:t>pkt 1)</w:t>
      </w:r>
      <w:r w:rsidRPr="00DD0629">
        <w:rPr>
          <w:rFonts w:ascii="Calibri" w:hAnsi="Calibri" w:cs="Calibri"/>
          <w:sz w:val="22"/>
          <w:szCs w:val="22"/>
        </w:rPr>
        <w:t>, w trakcie wykonywania tych czynności</w:t>
      </w:r>
      <w:r w:rsidRPr="00DD0629">
        <w:rPr>
          <w:rFonts w:ascii="Calibri" w:hAnsi="Calibri" w:cs="Calibri"/>
          <w:sz w:val="22"/>
          <w:szCs w:val="22"/>
          <w:lang w:val="pl-PL"/>
        </w:rPr>
        <w:t>,</w:t>
      </w:r>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60" w:name="_Ref528728658"/>
      <w:bookmarkStart w:id="61" w:name="_Ref7097752"/>
      <w:bookmarkStart w:id="62" w:name="_Ref503701946"/>
      <w:bookmarkEnd w:id="59"/>
      <w:r w:rsidRPr="00DD0629">
        <w:rPr>
          <w:rFonts w:ascii="Calibri" w:hAnsi="Calibri" w:cs="Calibri"/>
          <w:sz w:val="22"/>
          <w:szCs w:val="22"/>
          <w:lang w:eastAsia="pl-PL"/>
        </w:rPr>
        <w:t xml:space="preserve">wykonanie </w:t>
      </w:r>
      <w:r w:rsidRPr="00DD0629">
        <w:rPr>
          <w:rFonts w:ascii="Calibri" w:hAnsi="Calibri" w:cs="Calibri"/>
          <w:sz w:val="22"/>
          <w:szCs w:val="22"/>
          <w:lang w:val="pl-PL" w:eastAsia="pl-PL"/>
        </w:rPr>
        <w:t xml:space="preserve">w trakcie </w:t>
      </w:r>
      <w:r w:rsidRPr="00DD0629">
        <w:rPr>
          <w:rFonts w:ascii="Calibri" w:hAnsi="Calibri" w:cs="Calibri"/>
          <w:sz w:val="22"/>
          <w:szCs w:val="22"/>
          <w:lang w:eastAsia="pl-PL"/>
        </w:rPr>
        <w:t xml:space="preserve">obowiązywania Umowy, </w:t>
      </w:r>
      <w:bookmarkEnd w:id="60"/>
      <w:r w:rsidRPr="00DD0629">
        <w:rPr>
          <w:rFonts w:ascii="Calibri" w:hAnsi="Calibri" w:cs="Calibri"/>
          <w:sz w:val="22"/>
          <w:szCs w:val="22"/>
          <w:lang w:val="pl-PL" w:eastAsia="pl-PL"/>
        </w:rPr>
        <w:t>obserwacji napełnień busów (liczby pasażerów wsiadających, wysiadających oraz pozostających w autobusie po jego odjeździe z przystanku)</w:t>
      </w:r>
      <w:r w:rsidRPr="00DD0629">
        <w:rPr>
          <w:rFonts w:ascii="Calibri" w:hAnsi="Calibri" w:cs="Calibri"/>
          <w:sz w:val="22"/>
          <w:szCs w:val="22"/>
          <w:lang w:eastAsia="pl-PL"/>
        </w:rPr>
        <w:t xml:space="preserve"> w oparciu o zgłoszenie takiej potrzeby przez </w:t>
      </w:r>
      <w:r w:rsidRPr="00DD0629">
        <w:rPr>
          <w:rFonts w:ascii="Calibri" w:hAnsi="Calibri" w:cs="Calibri"/>
          <w:sz w:val="22"/>
          <w:szCs w:val="22"/>
          <w:lang w:val="pl-PL" w:eastAsia="pl-PL"/>
        </w:rPr>
        <w:t>Zamawiającego co najmniej 1 tydzień przed wskazanym terminem rozpoczęcia obserwacji:</w:t>
      </w:r>
      <w:bookmarkEnd w:id="61"/>
    </w:p>
    <w:p w:rsidR="00407164" w:rsidRPr="00DD0629" w:rsidRDefault="002756C0">
      <w:pPr>
        <w:pStyle w:val="Tekstpodstawowy13"/>
        <w:numPr>
          <w:ilvl w:val="1"/>
          <w:numId w:val="20"/>
        </w:numPr>
        <w:shd w:val="clear" w:color="auto" w:fill="auto"/>
        <w:tabs>
          <w:tab w:val="left" w:pos="1701"/>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lang w:val="pl-PL" w:eastAsia="pl-PL"/>
        </w:rPr>
        <w:t xml:space="preserve">obserwacje należy przeprowadzić w ciągu wskazanego przez Zamawiającego tygodnia kalendarzowego dla każdego przystanku na każdym kursie każdej </w:t>
      </w:r>
      <w:r w:rsidRPr="00DD0629">
        <w:rPr>
          <w:rFonts w:ascii="Calibri" w:hAnsi="Calibri" w:cs="Calibri"/>
          <w:sz w:val="22"/>
          <w:szCs w:val="22"/>
          <w:lang w:eastAsia="pl-PL"/>
        </w:rPr>
        <w:t>linii</w:t>
      </w:r>
      <w:r w:rsidRPr="00DD0629">
        <w:rPr>
          <w:rFonts w:ascii="Calibri" w:hAnsi="Calibri" w:cs="Calibri"/>
          <w:sz w:val="22"/>
          <w:szCs w:val="22"/>
          <w:lang w:val="pl-PL" w:eastAsia="pl-PL"/>
        </w:rPr>
        <w:t>,</w:t>
      </w:r>
    </w:p>
    <w:p w:rsidR="00407164" w:rsidRPr="00DD0629" w:rsidRDefault="002756C0">
      <w:pPr>
        <w:pStyle w:val="Tekstpodstawowy13"/>
        <w:numPr>
          <w:ilvl w:val="1"/>
          <w:numId w:val="20"/>
        </w:numPr>
        <w:shd w:val="clear" w:color="auto" w:fill="auto"/>
        <w:tabs>
          <w:tab w:val="left" w:pos="1701"/>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lang w:val="pl-PL" w:eastAsia="pl-PL"/>
        </w:rPr>
        <w:t>wyniki obserwacji muszą obrazować dane dotyczące napełnień autobusów dla dnia roboczego, soboty i niedzieli,</w:t>
      </w:r>
    </w:p>
    <w:p w:rsidR="00407164" w:rsidRPr="00DD0629" w:rsidRDefault="002756C0">
      <w:pPr>
        <w:pStyle w:val="Tekstpodstawowy13"/>
        <w:numPr>
          <w:ilvl w:val="1"/>
          <w:numId w:val="20"/>
        </w:numPr>
        <w:shd w:val="clear" w:color="auto" w:fill="auto"/>
        <w:tabs>
          <w:tab w:val="left" w:pos="1701"/>
        </w:tabs>
        <w:spacing w:before="0" w:after="120" w:line="264" w:lineRule="auto"/>
        <w:ind w:left="2268" w:hanging="567"/>
        <w:jc w:val="both"/>
        <w:rPr>
          <w:rFonts w:ascii="Calibri" w:hAnsi="Calibri" w:cs="Calibri"/>
          <w:sz w:val="22"/>
          <w:szCs w:val="22"/>
        </w:rPr>
      </w:pPr>
      <w:r w:rsidRPr="00DD0629">
        <w:rPr>
          <w:rFonts w:ascii="Calibri" w:hAnsi="Calibri" w:cs="Calibri"/>
          <w:sz w:val="22"/>
          <w:szCs w:val="22"/>
          <w:lang w:val="pl-PL" w:eastAsia="pl-PL"/>
        </w:rPr>
        <w:t>przekazanie Zamawiającemu</w:t>
      </w:r>
      <w:r w:rsidRPr="00DD0629">
        <w:rPr>
          <w:rFonts w:ascii="Calibri" w:hAnsi="Calibri" w:cs="Calibri"/>
          <w:sz w:val="22"/>
          <w:szCs w:val="22"/>
          <w:lang w:eastAsia="pl-PL"/>
        </w:rPr>
        <w:t xml:space="preserve"> wyników </w:t>
      </w:r>
      <w:r w:rsidRPr="00DD0629">
        <w:rPr>
          <w:rFonts w:ascii="Calibri" w:hAnsi="Calibri" w:cs="Calibri"/>
          <w:sz w:val="22"/>
          <w:szCs w:val="22"/>
          <w:lang w:val="pl-PL" w:eastAsia="pl-PL"/>
        </w:rPr>
        <w:t>obserwacji</w:t>
      </w:r>
      <w:r w:rsidRPr="00DD0629">
        <w:rPr>
          <w:rFonts w:ascii="Calibri" w:hAnsi="Calibri" w:cs="Calibri"/>
          <w:sz w:val="22"/>
          <w:szCs w:val="22"/>
          <w:lang w:eastAsia="pl-PL"/>
        </w:rPr>
        <w:t xml:space="preserve"> w formie elektronicznej </w:t>
      </w:r>
      <w:r w:rsidRPr="00DD0629">
        <w:rPr>
          <w:rFonts w:ascii="Calibri" w:hAnsi="Calibri" w:cs="Calibri"/>
          <w:sz w:val="22"/>
          <w:szCs w:val="22"/>
          <w:lang w:val="pl-PL" w:eastAsia="pl-PL"/>
        </w:rPr>
        <w:t xml:space="preserve">w postaci </w:t>
      </w:r>
      <w:r w:rsidRPr="00DD0629">
        <w:rPr>
          <w:rFonts w:ascii="Calibri" w:hAnsi="Calibri" w:cs="Calibri"/>
          <w:sz w:val="22"/>
          <w:szCs w:val="22"/>
          <w:lang w:eastAsia="pl-PL"/>
        </w:rPr>
        <w:t>plik</w:t>
      </w:r>
      <w:r w:rsidRPr="00DD0629">
        <w:rPr>
          <w:rFonts w:ascii="Calibri" w:hAnsi="Calibri" w:cs="Calibri"/>
          <w:sz w:val="22"/>
          <w:szCs w:val="22"/>
          <w:lang w:val="pl-PL" w:eastAsia="pl-PL"/>
        </w:rPr>
        <w:t>u</w:t>
      </w:r>
      <w:r w:rsidRPr="00DD0629">
        <w:rPr>
          <w:rFonts w:ascii="Calibri" w:hAnsi="Calibri" w:cs="Calibri"/>
          <w:sz w:val="22"/>
          <w:szCs w:val="22"/>
          <w:lang w:eastAsia="pl-PL"/>
        </w:rPr>
        <w:t xml:space="preserve"> excel lub csv</w:t>
      </w:r>
      <w:r w:rsidRPr="00DD0629">
        <w:rPr>
          <w:rFonts w:ascii="Calibri" w:hAnsi="Calibri" w:cs="Calibri"/>
          <w:sz w:val="22"/>
          <w:szCs w:val="22"/>
          <w:lang w:val="pl-PL" w:eastAsia="pl-PL"/>
        </w:rPr>
        <w:t xml:space="preserve"> </w:t>
      </w:r>
      <w:r w:rsidRPr="00DD0629">
        <w:rPr>
          <w:rFonts w:ascii="Calibri" w:hAnsi="Calibri" w:cs="Calibri"/>
          <w:sz w:val="22"/>
          <w:szCs w:val="22"/>
          <w:lang w:eastAsia="pl-PL"/>
        </w:rPr>
        <w:t>wraz z materiałami źródłowymi</w:t>
      </w:r>
      <w:r w:rsidRPr="00DD0629">
        <w:rPr>
          <w:rFonts w:ascii="Calibri" w:hAnsi="Calibri" w:cs="Calibri"/>
          <w:sz w:val="22"/>
          <w:szCs w:val="22"/>
          <w:lang w:val="pl-PL" w:eastAsia="pl-PL"/>
        </w:rPr>
        <w:t xml:space="preserve"> musi nastąpić </w:t>
      </w:r>
      <w:r w:rsidRPr="00DD0629">
        <w:rPr>
          <w:rFonts w:ascii="Calibri" w:hAnsi="Calibri" w:cs="Calibri"/>
          <w:sz w:val="22"/>
          <w:szCs w:val="22"/>
          <w:lang w:eastAsia="pl-PL"/>
        </w:rPr>
        <w:t>w terminie 14 dni kalendarzowych licząc od dnia zakończenia</w:t>
      </w:r>
      <w:r w:rsidRPr="00DD0629">
        <w:rPr>
          <w:rFonts w:ascii="Calibri" w:hAnsi="Calibri" w:cs="Calibri"/>
          <w:sz w:val="22"/>
          <w:szCs w:val="22"/>
          <w:lang w:val="pl-PL" w:eastAsia="pl-PL"/>
        </w:rPr>
        <w:t xml:space="preserve"> obserwacji;</w:t>
      </w:r>
    </w:p>
    <w:p w:rsidR="00407164" w:rsidRPr="00DD0629" w:rsidRDefault="002756C0">
      <w:pPr>
        <w:pStyle w:val="Tekstpodstawowy13"/>
        <w:shd w:val="clear" w:color="auto" w:fill="auto"/>
        <w:spacing w:before="0" w:after="120" w:line="264" w:lineRule="auto"/>
        <w:ind w:left="2268" w:right="1" w:firstLine="0"/>
        <w:jc w:val="both"/>
        <w:rPr>
          <w:rFonts w:ascii="Calibri" w:hAnsi="Calibri" w:cs="Calibri"/>
          <w:sz w:val="22"/>
          <w:szCs w:val="22"/>
          <w:lang w:val="pl-PL" w:eastAsia="pl-PL"/>
        </w:rPr>
      </w:pPr>
      <w:r w:rsidRPr="00DD0629">
        <w:rPr>
          <w:rFonts w:ascii="Calibri" w:hAnsi="Calibri" w:cs="Calibri"/>
          <w:sz w:val="22"/>
          <w:szCs w:val="22"/>
          <w:lang w:eastAsia="pl-PL"/>
        </w:rPr>
        <w:t xml:space="preserve">wzór zestawienia wyników obserwacji napełnień stanowi Załącznik nr </w:t>
      </w:r>
      <w:r w:rsidRPr="00DD0629">
        <w:rPr>
          <w:rFonts w:ascii="Calibri" w:hAnsi="Calibri" w:cs="Calibri"/>
          <w:sz w:val="22"/>
          <w:szCs w:val="22"/>
          <w:lang w:val="pl-PL" w:eastAsia="pl-PL"/>
        </w:rPr>
        <w:t>6</w:t>
      </w:r>
      <w:r w:rsidRPr="00DD0629">
        <w:rPr>
          <w:rFonts w:ascii="Calibri" w:hAnsi="Calibri" w:cs="Calibri"/>
          <w:sz w:val="22"/>
          <w:szCs w:val="22"/>
          <w:lang w:eastAsia="pl-PL"/>
        </w:rPr>
        <w:t xml:space="preserve"> do Umowy</w:t>
      </w:r>
      <w:r w:rsidRPr="00DD0629">
        <w:rPr>
          <w:rFonts w:ascii="Calibri" w:hAnsi="Calibri" w:cs="Calibri"/>
          <w:sz w:val="22"/>
          <w:szCs w:val="22"/>
          <w:lang w:val="pl-PL" w:eastAsia="pl-PL"/>
        </w:rPr>
        <w:t>,</w:t>
      </w:r>
    </w:p>
    <w:p w:rsidR="00407164" w:rsidRPr="00DD0629" w:rsidRDefault="002756C0">
      <w:pPr>
        <w:pStyle w:val="Tekstpodstawowy13"/>
        <w:numPr>
          <w:ilvl w:val="1"/>
          <w:numId w:val="20"/>
        </w:numPr>
        <w:shd w:val="clear" w:color="auto" w:fill="auto"/>
        <w:tabs>
          <w:tab w:val="left" w:pos="1701"/>
        </w:tabs>
        <w:spacing w:before="0" w:after="120" w:line="264" w:lineRule="auto"/>
        <w:ind w:left="2268" w:right="1" w:hanging="567"/>
        <w:jc w:val="both"/>
        <w:rPr>
          <w:rFonts w:ascii="Calibri" w:hAnsi="Calibri" w:cs="Calibri"/>
          <w:sz w:val="22"/>
          <w:szCs w:val="22"/>
          <w:lang w:eastAsia="pl-PL"/>
        </w:rPr>
      </w:pPr>
      <w:r w:rsidRPr="00DD0629">
        <w:rPr>
          <w:rFonts w:ascii="Calibri" w:hAnsi="Calibri" w:cs="Calibri"/>
          <w:sz w:val="22"/>
          <w:szCs w:val="22"/>
          <w:lang w:val="pl-PL" w:eastAsia="pl-PL"/>
        </w:rPr>
        <w:t>wyniki obserwacji</w:t>
      </w:r>
      <w:r w:rsidRPr="00DD0629">
        <w:rPr>
          <w:rFonts w:ascii="Calibri" w:hAnsi="Calibri" w:cs="Calibri"/>
          <w:sz w:val="22"/>
          <w:szCs w:val="22"/>
          <w:lang w:eastAsia="pl-PL"/>
        </w:rPr>
        <w:t xml:space="preserve"> </w:t>
      </w:r>
      <w:r w:rsidRPr="00DD0629">
        <w:rPr>
          <w:rFonts w:ascii="Calibri" w:hAnsi="Calibri" w:cs="Calibri"/>
          <w:sz w:val="22"/>
          <w:szCs w:val="22"/>
          <w:lang w:val="pl-PL" w:eastAsia="pl-PL"/>
        </w:rPr>
        <w:t>będą podlegać</w:t>
      </w:r>
      <w:r w:rsidRPr="00DD0629">
        <w:rPr>
          <w:rFonts w:ascii="Calibri" w:hAnsi="Calibri" w:cs="Calibri"/>
          <w:sz w:val="22"/>
          <w:szCs w:val="22"/>
          <w:lang w:eastAsia="pl-PL"/>
        </w:rPr>
        <w:t xml:space="preserve"> zatwierdz</w:t>
      </w:r>
      <w:r w:rsidRPr="00DD0629">
        <w:rPr>
          <w:rFonts w:ascii="Calibri" w:hAnsi="Calibri" w:cs="Calibri"/>
          <w:sz w:val="22"/>
          <w:szCs w:val="22"/>
          <w:lang w:val="pl-PL" w:eastAsia="pl-PL"/>
        </w:rPr>
        <w:t>eniu</w:t>
      </w:r>
      <w:r w:rsidRPr="00DD0629">
        <w:rPr>
          <w:rFonts w:ascii="Calibri" w:hAnsi="Calibri" w:cs="Calibri"/>
          <w:sz w:val="22"/>
          <w:szCs w:val="22"/>
          <w:lang w:eastAsia="pl-PL"/>
        </w:rPr>
        <w:t xml:space="preserve"> przez Zamawiającego</w:t>
      </w:r>
      <w:r w:rsidRPr="00DD0629">
        <w:rPr>
          <w:rFonts w:ascii="Calibri" w:hAnsi="Calibri" w:cs="Calibri"/>
          <w:sz w:val="22"/>
          <w:szCs w:val="22"/>
          <w:lang w:val="pl-PL" w:eastAsia="pl-PL"/>
        </w:rPr>
        <w:t xml:space="preserve"> w terminie 5 dni roboczych od dnia otrzymania tych wyników; w przypadku niezatwierdzenia wyników obserwacji Zamawiający określi uchybienia, które Wykonawca usunie w terminie           do 3 dni roboczych,</w:t>
      </w:r>
    </w:p>
    <w:p w:rsidR="00407164" w:rsidRPr="00DD0629" w:rsidRDefault="002756C0">
      <w:pPr>
        <w:pStyle w:val="Tekstpodstawowy13"/>
        <w:numPr>
          <w:ilvl w:val="1"/>
          <w:numId w:val="20"/>
        </w:numPr>
        <w:shd w:val="clear" w:color="auto" w:fill="auto"/>
        <w:tabs>
          <w:tab w:val="left" w:pos="1701"/>
        </w:tabs>
        <w:spacing w:before="0" w:after="120" w:line="264" w:lineRule="auto"/>
        <w:ind w:left="2268" w:right="1" w:hanging="567"/>
        <w:jc w:val="both"/>
        <w:rPr>
          <w:rFonts w:ascii="Calibri" w:hAnsi="Calibri" w:cs="Calibri"/>
          <w:sz w:val="22"/>
          <w:szCs w:val="22"/>
          <w:lang w:eastAsia="pl-PL"/>
        </w:rPr>
      </w:pPr>
      <w:r w:rsidRPr="00DD0629">
        <w:rPr>
          <w:rFonts w:ascii="Calibri" w:hAnsi="Calibri" w:cs="Calibri"/>
          <w:sz w:val="22"/>
          <w:szCs w:val="22"/>
          <w:lang w:val="pl-PL" w:eastAsia="pl-PL"/>
        </w:rPr>
        <w:t xml:space="preserve">ponowne stwierdzenia uchybień może skutkować uznaniem, że Wykonawca                   nie dotrzymał terminu przekazania wyników obserwacji, o którym mowa w lit. c,                i związaną z tym możliwością naliczenia kary zgodnie z pkt. 6 Załącznika nr 7 do Umowy, </w:t>
      </w:r>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63" w:name="_Ref7097531"/>
      <w:r w:rsidRPr="00DD0629">
        <w:rPr>
          <w:rFonts w:ascii="Calibri" w:hAnsi="Calibri" w:cs="Calibri"/>
          <w:sz w:val="22"/>
          <w:szCs w:val="22"/>
        </w:rPr>
        <w:t xml:space="preserve">posiadanie </w:t>
      </w:r>
      <w:r w:rsidRPr="00DD0629">
        <w:rPr>
          <w:rFonts w:ascii="Calibri" w:hAnsi="Calibri" w:cs="Calibri"/>
          <w:sz w:val="22"/>
          <w:szCs w:val="22"/>
          <w:lang w:val="pl-PL"/>
        </w:rPr>
        <w:t xml:space="preserve">aktualnego i opłaconego </w:t>
      </w:r>
      <w:r w:rsidRPr="00DD0629">
        <w:rPr>
          <w:rFonts w:ascii="Calibri" w:hAnsi="Calibri" w:cs="Calibri"/>
          <w:sz w:val="22"/>
          <w:szCs w:val="22"/>
        </w:rPr>
        <w:t xml:space="preserve">ubezpieczenia w zakresie odpowiedzialności cywilnej </w:t>
      </w:r>
      <w:r w:rsidRPr="00DD0629">
        <w:rPr>
          <w:rFonts w:ascii="Calibri" w:hAnsi="Calibri" w:cs="Calibri"/>
          <w:sz w:val="22"/>
          <w:szCs w:val="22"/>
          <w:lang w:val="pl-PL"/>
        </w:rPr>
        <w:t xml:space="preserve">       </w:t>
      </w:r>
      <w:r w:rsidRPr="00DD0629">
        <w:rPr>
          <w:rFonts w:ascii="Calibri" w:hAnsi="Calibri" w:cs="Calibri"/>
          <w:sz w:val="22"/>
          <w:szCs w:val="22"/>
        </w:rPr>
        <w:t>z tytułu prowadzonej przez Wykonawcę działalności, obejmującej przedmiot Umowy, zgodnie z zasadami określonymi w </w:t>
      </w:r>
      <w:r w:rsidRPr="00DD0629">
        <w:rPr>
          <w:rFonts w:asciiTheme="minorHAnsi" w:hAnsiTheme="minorHAnsi" w:cstheme="minorHAnsi"/>
          <w:sz w:val="22"/>
          <w:szCs w:val="22"/>
        </w:rPr>
        <w:t>§</w:t>
      </w:r>
      <w:r w:rsidRPr="00DD0629">
        <w:rPr>
          <w:rFonts w:asciiTheme="minorHAnsi" w:hAnsiTheme="minorHAnsi" w:cstheme="minorHAnsi"/>
          <w:sz w:val="22"/>
          <w:szCs w:val="22"/>
          <w:lang w:val="pl-PL"/>
        </w:rPr>
        <w:t xml:space="preserve"> 12</w:t>
      </w:r>
      <w:r w:rsidRPr="00DD0629">
        <w:rPr>
          <w:rFonts w:ascii="Calibri" w:hAnsi="Calibri" w:cs="Calibri"/>
          <w:sz w:val="22"/>
          <w:szCs w:val="22"/>
        </w:rPr>
        <w:t>,</w:t>
      </w:r>
      <w:bookmarkEnd w:id="62"/>
      <w:bookmarkEnd w:id="63"/>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64" w:name="_Ref7097587"/>
      <w:r w:rsidRPr="00DD0629">
        <w:rPr>
          <w:rFonts w:ascii="Calibri" w:hAnsi="Calibri" w:cs="Calibri"/>
          <w:sz w:val="22"/>
          <w:szCs w:val="22"/>
        </w:rPr>
        <w:t xml:space="preserve">przyjmowanie oraz załatwianie, w terminach określonych w </w:t>
      </w:r>
      <w:r w:rsidRPr="00DD0629">
        <w:rPr>
          <w:rFonts w:ascii="Calibri" w:hAnsi="Calibri" w:cs="Calibri"/>
          <w:sz w:val="22"/>
          <w:szCs w:val="22"/>
          <w:lang w:val="pl-PL"/>
        </w:rPr>
        <w:t>„</w:t>
      </w:r>
      <w:r w:rsidRPr="00DD0629">
        <w:rPr>
          <w:rFonts w:ascii="Calibri" w:hAnsi="Calibri" w:cs="Calibri"/>
          <w:sz w:val="22"/>
          <w:szCs w:val="22"/>
        </w:rPr>
        <w:t>Regulaminie przewozu osób</w:t>
      </w:r>
      <w:r w:rsidRPr="00DD0629">
        <w:rPr>
          <w:rFonts w:ascii="Calibri" w:hAnsi="Calibri" w:cs="Calibri"/>
          <w:sz w:val="22"/>
          <w:szCs w:val="22"/>
          <w:lang w:val="pl-PL"/>
        </w:rPr>
        <w:t xml:space="preserve">, ich </w:t>
      </w:r>
      <w:r w:rsidRPr="00DD0629">
        <w:rPr>
          <w:rFonts w:ascii="Calibri" w:hAnsi="Calibri" w:cs="Calibri"/>
          <w:sz w:val="22"/>
          <w:szCs w:val="22"/>
        </w:rPr>
        <w:t>bagażu podręcznego</w:t>
      </w:r>
      <w:r w:rsidRPr="00DD0629">
        <w:rPr>
          <w:rFonts w:ascii="Calibri" w:hAnsi="Calibri" w:cs="Calibri"/>
          <w:sz w:val="22"/>
          <w:szCs w:val="22"/>
          <w:lang w:val="pl-PL"/>
        </w:rPr>
        <w:t xml:space="preserve"> oraz zwierząt”</w:t>
      </w:r>
      <w:r w:rsidRPr="00DD0629">
        <w:rPr>
          <w:rFonts w:ascii="Calibri" w:hAnsi="Calibri" w:cs="Calibri"/>
          <w:sz w:val="22"/>
          <w:szCs w:val="22"/>
        </w:rPr>
        <w:t>, skarg</w:t>
      </w:r>
      <w:r w:rsidRPr="00DD0629">
        <w:rPr>
          <w:rFonts w:ascii="Calibri" w:hAnsi="Calibri" w:cs="Calibri"/>
          <w:sz w:val="22"/>
          <w:szCs w:val="22"/>
          <w:lang w:val="pl-PL"/>
        </w:rPr>
        <w:t>, wniosków</w:t>
      </w:r>
      <w:r w:rsidRPr="00DD0629">
        <w:rPr>
          <w:rFonts w:ascii="Calibri" w:hAnsi="Calibri" w:cs="Calibri"/>
          <w:sz w:val="22"/>
          <w:szCs w:val="22"/>
        </w:rPr>
        <w:t xml:space="preserve"> i reklamacji, dotyczących wykonywanych przez Wykonawcę usług będących przedmiotem Umowy, a także zaspokajanie we własnym zakresie wszelkich roszczeń zgłaszanych przez pasażerów i inne podmioty, które poniosły szkody w związku z</w:t>
      </w:r>
      <w:r w:rsidRPr="00DD0629">
        <w:rPr>
          <w:rFonts w:ascii="Calibri" w:hAnsi="Calibri" w:cs="Calibri"/>
          <w:sz w:val="22"/>
          <w:szCs w:val="22"/>
          <w:lang w:val="pl-PL"/>
        </w:rPr>
        <w:t xml:space="preserve"> </w:t>
      </w:r>
      <w:r w:rsidRPr="00DD0629">
        <w:rPr>
          <w:rFonts w:ascii="Calibri" w:hAnsi="Calibri" w:cs="Calibri"/>
          <w:sz w:val="22"/>
          <w:szCs w:val="22"/>
        </w:rPr>
        <w:t xml:space="preserve">wykonywaniem przez Wykonawcę </w:t>
      </w:r>
      <w:r w:rsidRPr="00DD0629">
        <w:rPr>
          <w:rFonts w:ascii="Calibri" w:hAnsi="Calibri" w:cs="Calibri"/>
          <w:sz w:val="22"/>
          <w:szCs w:val="22"/>
          <w:lang w:val="pl-PL"/>
        </w:rPr>
        <w:t xml:space="preserve">tych </w:t>
      </w:r>
      <w:r w:rsidRPr="00DD0629">
        <w:rPr>
          <w:rFonts w:ascii="Calibri" w:hAnsi="Calibri" w:cs="Calibri"/>
          <w:sz w:val="22"/>
          <w:szCs w:val="22"/>
        </w:rPr>
        <w:t>usług,</w:t>
      </w:r>
      <w:bookmarkEnd w:id="64"/>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r w:rsidRPr="00DD0629">
        <w:rPr>
          <w:rFonts w:ascii="Calibri" w:hAnsi="Calibri" w:cs="Calibri"/>
          <w:sz w:val="22"/>
          <w:szCs w:val="22"/>
        </w:rPr>
        <w:t>przekazywanie Zamawiającemu informacji, o których mowa w art. 48 ust. 1 i art. 64 ust. 1 pkt</w:t>
      </w:r>
      <w:r w:rsidRPr="00DD0629">
        <w:rPr>
          <w:rFonts w:ascii="Calibri" w:hAnsi="Calibri" w:cs="Calibri"/>
          <w:sz w:val="22"/>
          <w:szCs w:val="22"/>
          <w:lang w:val="pl-PL"/>
        </w:rPr>
        <w:t> </w:t>
      </w:r>
      <w:r w:rsidRPr="00DD0629">
        <w:rPr>
          <w:rFonts w:ascii="Calibri" w:hAnsi="Calibri" w:cs="Calibri"/>
          <w:sz w:val="22"/>
          <w:szCs w:val="22"/>
        </w:rPr>
        <w:t>3 ustawy o publicznym transporcie zbiorowym,</w:t>
      </w:r>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65" w:name="_Ref12796808"/>
      <w:bookmarkStart w:id="66" w:name="_Ref485852254"/>
      <w:r w:rsidRPr="00DD0629">
        <w:rPr>
          <w:rFonts w:ascii="Calibri" w:hAnsi="Calibri" w:cs="Calibri"/>
          <w:sz w:val="22"/>
          <w:szCs w:val="22"/>
        </w:rPr>
        <w:t xml:space="preserve">występowanie o </w:t>
      </w:r>
      <w:bookmarkStart w:id="67" w:name="_Hlk499650225"/>
      <w:r w:rsidRPr="00DD0629">
        <w:rPr>
          <w:rFonts w:ascii="Calibri" w:hAnsi="Calibri" w:cs="Calibri"/>
          <w:sz w:val="22"/>
          <w:szCs w:val="22"/>
        </w:rPr>
        <w:t xml:space="preserve">zaświadczenia na wykonywanie publicznego transportu zbiorowego </w:t>
      </w:r>
      <w:r w:rsidRPr="00DD0629">
        <w:rPr>
          <w:rFonts w:ascii="Calibri" w:hAnsi="Calibri" w:cs="Calibri"/>
          <w:sz w:val="22"/>
          <w:szCs w:val="22"/>
          <w:lang w:val="pl-PL"/>
        </w:rPr>
        <w:t xml:space="preserve">               </w:t>
      </w:r>
      <w:r w:rsidRPr="00DD0629">
        <w:rPr>
          <w:rFonts w:ascii="Calibri" w:hAnsi="Calibri" w:cs="Calibri"/>
          <w:sz w:val="22"/>
          <w:szCs w:val="22"/>
        </w:rPr>
        <w:t>na podstawie art. 28 ustawy o publicznym transporcie zbiorowym na obsługę linii określonych w Charakterystyce usług przewozowych</w:t>
      </w:r>
      <w:bookmarkEnd w:id="67"/>
      <w:r w:rsidRPr="00DD0629">
        <w:rPr>
          <w:rFonts w:ascii="Calibri" w:hAnsi="Calibri" w:cs="Calibri"/>
          <w:sz w:val="22"/>
          <w:szCs w:val="22"/>
          <w:lang w:val="pl-PL"/>
        </w:rPr>
        <w:t>, w przypadku, gdy:</w:t>
      </w:r>
      <w:bookmarkEnd w:id="65"/>
    </w:p>
    <w:p w:rsidR="00407164" w:rsidRPr="00DD0629" w:rsidRDefault="002756C0">
      <w:pPr>
        <w:pStyle w:val="Tekstpodstawowy13"/>
        <w:numPr>
          <w:ilvl w:val="0"/>
          <w:numId w:val="25"/>
        </w:numPr>
        <w:shd w:val="clear" w:color="auto" w:fill="auto"/>
        <w:tabs>
          <w:tab w:val="left" w:pos="1701"/>
        </w:tabs>
        <w:spacing w:before="0" w:after="120" w:line="264" w:lineRule="auto"/>
        <w:ind w:left="2127" w:right="1" w:hanging="426"/>
        <w:jc w:val="both"/>
        <w:rPr>
          <w:rFonts w:ascii="Calibri" w:hAnsi="Calibri" w:cs="Calibri"/>
          <w:sz w:val="22"/>
          <w:szCs w:val="22"/>
          <w:lang w:val="pl-PL"/>
        </w:rPr>
      </w:pPr>
      <w:r w:rsidRPr="00DD0629">
        <w:rPr>
          <w:rFonts w:ascii="Calibri" w:hAnsi="Calibri" w:cs="Calibri"/>
          <w:sz w:val="22"/>
          <w:szCs w:val="22"/>
          <w:lang w:val="pl-PL"/>
        </w:rPr>
        <w:lastRenderedPageBreak/>
        <w:t>Wykonawca zmienił siedzibę i adres, albo numer w rejestrze przedsiębiorców                        w Krajowym Rejestrze Sądowym – nie później niż 14 dni od dnia wystąpienia tych zmian,</w:t>
      </w:r>
    </w:p>
    <w:p w:rsidR="00407164" w:rsidRPr="00DD0629" w:rsidRDefault="002756C0">
      <w:pPr>
        <w:pStyle w:val="Tekstpodstawowy13"/>
        <w:numPr>
          <w:ilvl w:val="0"/>
          <w:numId w:val="25"/>
        </w:numPr>
        <w:shd w:val="clear" w:color="auto" w:fill="auto"/>
        <w:tabs>
          <w:tab w:val="left" w:pos="1701"/>
        </w:tabs>
        <w:spacing w:before="0" w:after="120" w:line="264" w:lineRule="auto"/>
        <w:ind w:left="2127" w:right="1" w:hanging="426"/>
        <w:jc w:val="both"/>
        <w:rPr>
          <w:rFonts w:ascii="Calibri" w:hAnsi="Calibri" w:cs="Calibri"/>
          <w:sz w:val="22"/>
          <w:szCs w:val="22"/>
          <w:lang w:val="pl-PL"/>
        </w:rPr>
      </w:pPr>
      <w:r w:rsidRPr="00DD0629">
        <w:rPr>
          <w:rFonts w:ascii="Calibri" w:hAnsi="Calibri" w:cs="Calibri"/>
          <w:sz w:val="22"/>
          <w:szCs w:val="22"/>
          <w:lang w:val="pl-PL"/>
        </w:rPr>
        <w:t xml:space="preserve">Zamawiający zmienił rodzaj i zakres usług przewozowych, w tym rodzaj i liczbę środków transportu lub przebieg linii komunikacyjnej </w:t>
      </w:r>
      <w:r w:rsidRPr="00DD0629">
        <w:rPr>
          <w:rFonts w:ascii="Calibri" w:hAnsi="Calibri" w:cs="Calibri"/>
          <w:sz w:val="22"/>
          <w:szCs w:val="22"/>
        </w:rPr>
        <w:t>określon</w:t>
      </w:r>
      <w:r w:rsidRPr="00DD0629">
        <w:rPr>
          <w:rFonts w:ascii="Calibri" w:hAnsi="Calibri" w:cs="Calibri"/>
          <w:sz w:val="22"/>
          <w:szCs w:val="22"/>
          <w:lang w:val="pl-PL"/>
        </w:rPr>
        <w:t>ej</w:t>
      </w:r>
      <w:r w:rsidRPr="00DD0629">
        <w:rPr>
          <w:rFonts w:ascii="Calibri" w:hAnsi="Calibri" w:cs="Calibri"/>
          <w:sz w:val="22"/>
          <w:szCs w:val="22"/>
        </w:rPr>
        <w:t xml:space="preserve"> w Charakterystyce usług przewozowych –</w:t>
      </w:r>
      <w:r w:rsidRPr="00DD0629">
        <w:rPr>
          <w:rFonts w:ascii="Calibri" w:hAnsi="Calibri" w:cs="Calibri"/>
          <w:sz w:val="22"/>
          <w:szCs w:val="22"/>
          <w:lang w:val="pl-PL"/>
        </w:rPr>
        <w:t xml:space="preserve"> </w:t>
      </w:r>
      <w:r w:rsidRPr="00DD0629">
        <w:rPr>
          <w:rFonts w:ascii="Calibri" w:hAnsi="Calibri" w:cs="Calibri"/>
          <w:sz w:val="22"/>
          <w:szCs w:val="22"/>
        </w:rPr>
        <w:t xml:space="preserve">nie później, niż </w:t>
      </w:r>
      <w:r w:rsidRPr="00DD0629">
        <w:rPr>
          <w:rFonts w:ascii="Calibri" w:hAnsi="Calibri" w:cs="Calibri"/>
          <w:sz w:val="22"/>
          <w:szCs w:val="22"/>
          <w:lang w:val="pl-PL"/>
        </w:rPr>
        <w:t>14</w:t>
      </w:r>
      <w:r w:rsidRPr="00DD0629">
        <w:rPr>
          <w:rFonts w:ascii="Calibri" w:hAnsi="Calibri" w:cs="Calibri"/>
          <w:sz w:val="22"/>
          <w:szCs w:val="22"/>
        </w:rPr>
        <w:t xml:space="preserve"> dni od dnia otrzymania od Zamawiającego informacji o </w:t>
      </w:r>
      <w:r w:rsidRPr="00DD0629">
        <w:rPr>
          <w:rFonts w:ascii="Calibri" w:hAnsi="Calibri" w:cs="Calibri"/>
          <w:sz w:val="22"/>
          <w:szCs w:val="22"/>
          <w:lang w:val="pl-PL"/>
        </w:rPr>
        <w:t>wystąpieniu tych zmian</w:t>
      </w:r>
      <w:r w:rsidRPr="00DD0629">
        <w:rPr>
          <w:rFonts w:ascii="Calibri" w:hAnsi="Calibri" w:cs="Calibri"/>
          <w:sz w:val="22"/>
          <w:szCs w:val="22"/>
        </w:rPr>
        <w:t>,</w:t>
      </w:r>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68" w:name="_Ref11510763"/>
      <w:bookmarkEnd w:id="66"/>
      <w:r w:rsidRPr="00DD0629">
        <w:rPr>
          <w:rFonts w:ascii="Calibri" w:hAnsi="Calibri" w:cs="Calibri"/>
          <w:sz w:val="22"/>
          <w:szCs w:val="22"/>
        </w:rPr>
        <w:t>dokonywanie opłat administracyjnych niezbędnych do wykonywania usług przewozowych,</w:t>
      </w:r>
      <w:bookmarkEnd w:id="68"/>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69" w:name="_Ref503701956"/>
      <w:r w:rsidRPr="00DD0629">
        <w:rPr>
          <w:rFonts w:ascii="Calibri" w:hAnsi="Calibri" w:cs="Calibri"/>
          <w:sz w:val="22"/>
          <w:szCs w:val="22"/>
        </w:rPr>
        <w:t>realizowanie innych czynności</w:t>
      </w:r>
      <w:r w:rsidRPr="00DD0629">
        <w:rPr>
          <w:rFonts w:ascii="Calibri" w:hAnsi="Calibri" w:cs="Calibri"/>
          <w:sz w:val="22"/>
          <w:szCs w:val="22"/>
          <w:lang w:val="pl-PL"/>
        </w:rPr>
        <w:t>, wynikających z bieżących zaleceń Zamawiającego,</w:t>
      </w:r>
      <w:r w:rsidRPr="00DD0629">
        <w:rPr>
          <w:rFonts w:ascii="Calibri" w:hAnsi="Calibri" w:cs="Calibri"/>
          <w:sz w:val="22"/>
          <w:szCs w:val="22"/>
        </w:rPr>
        <w:t xml:space="preserve"> niezbędnych do prawidłowego wykonywania przedmiotu Umowy</w:t>
      </w:r>
      <w:r w:rsidRPr="00DD0629">
        <w:rPr>
          <w:rFonts w:ascii="Calibri" w:hAnsi="Calibri" w:cs="Calibri"/>
          <w:sz w:val="22"/>
          <w:szCs w:val="22"/>
          <w:lang w:val="pl-PL"/>
        </w:rPr>
        <w:t>,</w:t>
      </w:r>
      <w:bookmarkEnd w:id="69"/>
    </w:p>
    <w:p w:rsidR="00407164" w:rsidRPr="00DD0629" w:rsidRDefault="002756C0">
      <w:pPr>
        <w:pStyle w:val="Tekstpodstawowy13"/>
        <w:numPr>
          <w:ilvl w:val="0"/>
          <w:numId w:val="20"/>
        </w:numPr>
        <w:shd w:val="clear" w:color="auto" w:fill="auto"/>
        <w:tabs>
          <w:tab w:val="left" w:pos="1701"/>
        </w:tabs>
        <w:spacing w:before="0" w:after="120" w:line="264" w:lineRule="auto"/>
        <w:ind w:left="1701" w:right="1" w:hanging="567"/>
        <w:jc w:val="both"/>
        <w:rPr>
          <w:rFonts w:ascii="Calibri" w:hAnsi="Calibri" w:cs="Calibri"/>
          <w:sz w:val="22"/>
          <w:szCs w:val="22"/>
        </w:rPr>
      </w:pPr>
      <w:bookmarkStart w:id="70" w:name="_Ref7103757"/>
      <w:r w:rsidRPr="00DD0629">
        <w:rPr>
          <w:rFonts w:ascii="Calibri" w:hAnsi="Calibri" w:cs="Calibri"/>
          <w:sz w:val="22"/>
          <w:szCs w:val="22"/>
        </w:rPr>
        <w:t>przekazanie Zamawiającemu, w formie określonej w §</w:t>
      </w:r>
      <w:r w:rsidRPr="00DD0629">
        <w:rPr>
          <w:rFonts w:ascii="Calibri" w:hAnsi="Calibri" w:cs="Calibri"/>
          <w:sz w:val="22"/>
          <w:szCs w:val="22"/>
          <w:lang w:val="pl-PL"/>
        </w:rPr>
        <w:t xml:space="preserve"> 15</w:t>
      </w:r>
      <w:r w:rsidRPr="00DD0629">
        <w:rPr>
          <w:rFonts w:ascii="Calibri" w:hAnsi="Calibri" w:cs="Calibri"/>
          <w:sz w:val="22"/>
          <w:szCs w:val="22"/>
        </w:rPr>
        <w:t xml:space="preserve"> ust. 2</w:t>
      </w:r>
      <w:r w:rsidRPr="00DD0629">
        <w:rPr>
          <w:rFonts w:ascii="Calibri" w:hAnsi="Calibri" w:cs="Calibri"/>
          <w:sz w:val="22"/>
          <w:szCs w:val="22"/>
          <w:lang w:val="pl-PL"/>
        </w:rPr>
        <w:t xml:space="preserve"> pkt 1)</w:t>
      </w:r>
      <w:r w:rsidRPr="00DD0629">
        <w:rPr>
          <w:rFonts w:ascii="Calibri" w:hAnsi="Calibri" w:cs="Calibri"/>
          <w:sz w:val="22"/>
          <w:szCs w:val="22"/>
        </w:rPr>
        <w:t>:</w:t>
      </w:r>
      <w:bookmarkEnd w:id="70"/>
    </w:p>
    <w:p w:rsidR="00407164" w:rsidRPr="00DD0629" w:rsidRDefault="002756C0">
      <w:pPr>
        <w:pStyle w:val="Tekstpodstawowy13"/>
        <w:numPr>
          <w:ilvl w:val="0"/>
          <w:numId w:val="26"/>
        </w:numPr>
        <w:shd w:val="clear" w:color="auto" w:fill="auto"/>
        <w:tabs>
          <w:tab w:val="left" w:pos="1701"/>
        </w:tabs>
        <w:spacing w:before="0" w:after="120" w:line="264" w:lineRule="auto"/>
        <w:ind w:left="2268" w:right="1" w:hanging="567"/>
        <w:jc w:val="both"/>
        <w:rPr>
          <w:rFonts w:asciiTheme="minorHAnsi" w:hAnsiTheme="minorHAnsi" w:cstheme="minorHAnsi"/>
          <w:sz w:val="22"/>
          <w:szCs w:val="22"/>
        </w:rPr>
      </w:pPr>
      <w:bookmarkStart w:id="71" w:name="_Ref7103767"/>
      <w:r w:rsidRPr="00DD0629">
        <w:rPr>
          <w:rFonts w:asciiTheme="minorHAnsi" w:hAnsiTheme="minorHAnsi" w:cstheme="minorHAnsi"/>
          <w:sz w:val="22"/>
          <w:szCs w:val="22"/>
          <w:lang w:val="pl-PL"/>
        </w:rPr>
        <w:t xml:space="preserve">kopii dokumentów, potwierdzających wykonanie czynności, o których mowa                      w pkt. 10) i 15), </w:t>
      </w:r>
      <w:r w:rsidRPr="00DD0629">
        <w:rPr>
          <w:rFonts w:ascii="Calibri" w:hAnsi="Calibri" w:cs="Calibri"/>
          <w:sz w:val="22"/>
          <w:szCs w:val="22"/>
        </w:rPr>
        <w:t>do godziny 1</w:t>
      </w:r>
      <w:r w:rsidRPr="00DD0629">
        <w:rPr>
          <w:rFonts w:ascii="Calibri" w:hAnsi="Calibri" w:cs="Calibri"/>
          <w:sz w:val="22"/>
          <w:szCs w:val="22"/>
          <w:lang w:val="pl-PL"/>
        </w:rPr>
        <w:t>8</w:t>
      </w:r>
      <w:r w:rsidRPr="00DD0629">
        <w:rPr>
          <w:rFonts w:ascii="Calibri" w:hAnsi="Calibri" w:cs="Calibri"/>
          <w:sz w:val="22"/>
          <w:szCs w:val="22"/>
        </w:rPr>
        <w:t xml:space="preserve">:00 pierwszego dnia roboczego następującego po </w:t>
      </w:r>
      <w:r w:rsidRPr="00DD0629">
        <w:rPr>
          <w:rFonts w:ascii="Calibri" w:hAnsi="Calibri" w:cs="Calibri"/>
          <w:sz w:val="22"/>
          <w:szCs w:val="22"/>
          <w:lang w:val="pl-PL"/>
        </w:rPr>
        <w:t>tygodniu</w:t>
      </w:r>
      <w:r w:rsidRPr="00DD0629">
        <w:rPr>
          <w:rFonts w:ascii="Calibri" w:hAnsi="Calibri" w:cs="Calibri"/>
          <w:sz w:val="22"/>
          <w:szCs w:val="22"/>
        </w:rPr>
        <w:t>u, w którym</w:t>
      </w:r>
      <w:r w:rsidRPr="00DD0629">
        <w:rPr>
          <w:rFonts w:ascii="Calibri" w:hAnsi="Calibri" w:cs="Calibri"/>
          <w:sz w:val="22"/>
          <w:szCs w:val="22"/>
          <w:lang w:val="pl-PL"/>
        </w:rPr>
        <w:t xml:space="preserve"> Wykonawca określone w tych punktach dokumenty otrzymał lub sporządził,</w:t>
      </w:r>
      <w:bookmarkEnd w:id="71"/>
    </w:p>
    <w:p w:rsidR="00407164" w:rsidRPr="00DD0629" w:rsidRDefault="002756C0">
      <w:pPr>
        <w:pStyle w:val="Tekstpodstawowy13"/>
        <w:numPr>
          <w:ilvl w:val="0"/>
          <w:numId w:val="26"/>
        </w:numPr>
        <w:shd w:val="clear" w:color="auto" w:fill="auto"/>
        <w:tabs>
          <w:tab w:val="left" w:pos="1701"/>
        </w:tabs>
        <w:spacing w:before="0" w:after="120" w:line="264" w:lineRule="auto"/>
        <w:ind w:left="2268" w:right="1" w:hanging="567"/>
        <w:jc w:val="both"/>
        <w:rPr>
          <w:rFonts w:asciiTheme="minorHAnsi" w:hAnsiTheme="minorHAnsi" w:cstheme="minorHAnsi"/>
          <w:sz w:val="22"/>
          <w:szCs w:val="22"/>
        </w:rPr>
      </w:pPr>
      <w:r w:rsidRPr="00DD0629">
        <w:rPr>
          <w:rFonts w:ascii="Calibri" w:hAnsi="Calibri" w:cs="Calibri"/>
          <w:sz w:val="22"/>
          <w:szCs w:val="22"/>
        </w:rPr>
        <w:t>informacji o</w:t>
      </w:r>
      <w:r w:rsidRPr="00DD0629">
        <w:rPr>
          <w:rFonts w:ascii="Calibri" w:hAnsi="Calibri" w:cs="Calibri"/>
          <w:sz w:val="22"/>
          <w:szCs w:val="22"/>
          <w:lang w:val="pl-PL"/>
        </w:rPr>
        <w:t xml:space="preserve"> </w:t>
      </w:r>
      <w:r w:rsidRPr="00DD0629">
        <w:rPr>
          <w:rFonts w:ascii="Calibri" w:hAnsi="Calibri" w:cs="Calibri"/>
          <w:sz w:val="22"/>
          <w:szCs w:val="22"/>
        </w:rPr>
        <w:t>wykonaniu czynności określon</w:t>
      </w:r>
      <w:r w:rsidRPr="00DD0629">
        <w:rPr>
          <w:rFonts w:ascii="Calibri" w:hAnsi="Calibri" w:cs="Calibri"/>
          <w:sz w:val="22"/>
          <w:szCs w:val="22"/>
          <w:lang w:val="pl-PL"/>
        </w:rPr>
        <w:t>ych</w:t>
      </w:r>
      <w:r w:rsidRPr="00DD0629">
        <w:rPr>
          <w:rFonts w:ascii="Calibri" w:hAnsi="Calibri" w:cs="Calibri"/>
          <w:sz w:val="22"/>
          <w:szCs w:val="22"/>
        </w:rPr>
        <w:t xml:space="preserve"> w pkt.</w:t>
      </w:r>
      <w:r w:rsidRPr="00DD0629">
        <w:rPr>
          <w:rFonts w:ascii="Calibri" w:hAnsi="Calibri" w:cs="Calibri"/>
          <w:sz w:val="22"/>
          <w:szCs w:val="22"/>
          <w:lang w:val="pl-PL"/>
        </w:rPr>
        <w:t xml:space="preserve"> 8),</w:t>
      </w:r>
      <w:r w:rsidRPr="00DD0629">
        <w:rPr>
          <w:rFonts w:asciiTheme="minorHAnsi" w:hAnsiTheme="minorHAnsi" w:cstheme="minorHAnsi"/>
          <w:sz w:val="22"/>
          <w:szCs w:val="22"/>
          <w:lang w:val="pl-PL"/>
        </w:rPr>
        <w:t xml:space="preserve"> 9)</w:t>
      </w:r>
      <w:r w:rsidRPr="00DD0629">
        <w:rPr>
          <w:rFonts w:ascii="Calibri" w:hAnsi="Calibri" w:cs="Calibri"/>
          <w:sz w:val="22"/>
          <w:szCs w:val="22"/>
          <w:lang w:val="pl-PL"/>
        </w:rPr>
        <w:t xml:space="preserve"> i 16)</w:t>
      </w:r>
      <w:r w:rsidRPr="00DD0629">
        <w:rPr>
          <w:rFonts w:ascii="Calibri" w:hAnsi="Calibri" w:cs="Calibri"/>
          <w:sz w:val="22"/>
          <w:szCs w:val="22"/>
        </w:rPr>
        <w:t xml:space="preserve"> do godziny 1</w:t>
      </w:r>
      <w:r w:rsidRPr="00DD0629">
        <w:rPr>
          <w:rFonts w:ascii="Calibri" w:hAnsi="Calibri" w:cs="Calibri"/>
          <w:sz w:val="22"/>
          <w:szCs w:val="22"/>
          <w:lang w:val="pl-PL"/>
        </w:rPr>
        <w:t>8</w:t>
      </w:r>
      <w:r w:rsidRPr="00DD0629">
        <w:rPr>
          <w:rFonts w:ascii="Calibri" w:hAnsi="Calibri" w:cs="Calibri"/>
          <w:sz w:val="22"/>
          <w:szCs w:val="22"/>
        </w:rPr>
        <w:t>:00 pierwszego dnia roboczego następującego po dniu, w którym czynność ta została wykonana</w:t>
      </w:r>
      <w:r w:rsidRPr="00DD0629">
        <w:rPr>
          <w:rFonts w:ascii="Calibri" w:hAnsi="Calibri" w:cs="Calibri"/>
          <w:sz w:val="22"/>
          <w:szCs w:val="22"/>
          <w:lang w:val="pl-PL"/>
        </w:rPr>
        <w:t>.</w:t>
      </w:r>
    </w:p>
    <w:p w:rsidR="00407164" w:rsidRPr="00DD0629" w:rsidRDefault="002756C0">
      <w:pPr>
        <w:pStyle w:val="Tekstpodstawowy13"/>
        <w:numPr>
          <w:ilvl w:val="1"/>
          <w:numId w:val="15"/>
        </w:numPr>
        <w:shd w:val="clear" w:color="auto" w:fill="auto"/>
        <w:tabs>
          <w:tab w:val="left" w:pos="0"/>
        </w:tabs>
        <w:spacing w:before="0" w:after="120" w:line="264" w:lineRule="auto"/>
        <w:ind w:left="1134" w:right="1" w:hanging="573"/>
        <w:jc w:val="both"/>
        <w:rPr>
          <w:rFonts w:ascii="Calibri" w:hAnsi="Calibri" w:cs="Calibri"/>
          <w:sz w:val="22"/>
          <w:szCs w:val="22"/>
        </w:rPr>
      </w:pPr>
      <w:bookmarkStart w:id="72" w:name="_Ref756461"/>
      <w:bookmarkStart w:id="73" w:name="_Ref12797231"/>
      <w:r w:rsidRPr="00DD0629">
        <w:rPr>
          <w:rFonts w:ascii="Calibri" w:hAnsi="Calibri" w:cs="Calibri"/>
          <w:sz w:val="22"/>
          <w:szCs w:val="22"/>
        </w:rPr>
        <w:t>Po</w:t>
      </w:r>
      <w:r w:rsidRPr="00DD0629">
        <w:rPr>
          <w:rFonts w:ascii="Calibri" w:hAnsi="Calibri" w:cs="Calibri"/>
          <w:sz w:val="22"/>
          <w:szCs w:val="22"/>
          <w:lang w:val="pl-PL"/>
        </w:rPr>
        <w:t xml:space="preserve"> zakończeniu</w:t>
      </w:r>
      <w:r w:rsidRPr="00DD0629">
        <w:rPr>
          <w:rFonts w:ascii="Calibri" w:hAnsi="Calibri" w:cs="Calibri"/>
          <w:sz w:val="22"/>
          <w:szCs w:val="22"/>
        </w:rPr>
        <w:t xml:space="preserve"> wykonywania usług przewozowych</w:t>
      </w:r>
      <w:bookmarkEnd w:id="72"/>
      <w:r w:rsidRPr="00DD0629">
        <w:rPr>
          <w:rFonts w:ascii="Calibri" w:hAnsi="Calibri" w:cs="Calibri"/>
          <w:sz w:val="22"/>
          <w:szCs w:val="22"/>
          <w:lang w:val="pl-PL"/>
        </w:rPr>
        <w:t>:</w:t>
      </w:r>
      <w:bookmarkEnd w:id="73"/>
    </w:p>
    <w:p w:rsidR="00407164" w:rsidRPr="00DD0629" w:rsidRDefault="002756C0">
      <w:pPr>
        <w:pStyle w:val="Tekstpodstawowy13"/>
        <w:numPr>
          <w:ilvl w:val="0"/>
          <w:numId w:val="27"/>
        </w:numPr>
        <w:shd w:val="clear" w:color="auto" w:fill="auto"/>
        <w:tabs>
          <w:tab w:val="left" w:pos="0"/>
        </w:tabs>
        <w:spacing w:before="0" w:after="120" w:line="264" w:lineRule="auto"/>
        <w:ind w:left="1701" w:right="1" w:hanging="567"/>
        <w:jc w:val="both"/>
        <w:rPr>
          <w:rFonts w:ascii="Calibri" w:hAnsi="Calibri" w:cs="Calibri"/>
          <w:sz w:val="22"/>
          <w:szCs w:val="22"/>
        </w:rPr>
      </w:pPr>
      <w:bookmarkStart w:id="74" w:name="_Ref12797245"/>
      <w:r w:rsidRPr="00DD0629">
        <w:rPr>
          <w:rFonts w:ascii="Calibri" w:hAnsi="Calibri" w:cs="Calibri"/>
          <w:sz w:val="22"/>
          <w:szCs w:val="22"/>
        </w:rPr>
        <w:t xml:space="preserve">przekazanie Zamawiającemu w formie określonej w </w:t>
      </w:r>
      <w:r w:rsidRPr="00DD0629">
        <w:rPr>
          <w:rFonts w:asciiTheme="minorHAnsi" w:hAnsiTheme="minorHAnsi" w:cstheme="minorHAnsi"/>
          <w:sz w:val="22"/>
          <w:szCs w:val="22"/>
        </w:rPr>
        <w:t>§</w:t>
      </w:r>
      <w:r w:rsidRPr="00DD0629">
        <w:rPr>
          <w:rFonts w:asciiTheme="minorHAnsi" w:hAnsiTheme="minorHAnsi" w:cstheme="minorHAnsi"/>
          <w:sz w:val="22"/>
          <w:szCs w:val="22"/>
          <w:lang w:val="pl-PL"/>
        </w:rPr>
        <w:t xml:space="preserve"> 15</w:t>
      </w:r>
      <w:r w:rsidRPr="00DD0629">
        <w:rPr>
          <w:rFonts w:ascii="Calibri" w:hAnsi="Calibri" w:cs="Calibri"/>
          <w:sz w:val="22"/>
          <w:szCs w:val="22"/>
        </w:rPr>
        <w:t xml:space="preserve"> ust. 2:</w:t>
      </w:r>
      <w:bookmarkEnd w:id="74"/>
    </w:p>
    <w:p w:rsidR="00407164" w:rsidRPr="00DD0629" w:rsidRDefault="002756C0">
      <w:pPr>
        <w:pStyle w:val="Tekstpodstawowy13"/>
        <w:numPr>
          <w:ilvl w:val="0"/>
          <w:numId w:val="28"/>
        </w:numPr>
        <w:shd w:val="clear" w:color="auto" w:fill="auto"/>
        <w:tabs>
          <w:tab w:val="left" w:pos="0"/>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rPr>
        <w:t xml:space="preserve">faktur, </w:t>
      </w:r>
      <w:r w:rsidRPr="00DD0629">
        <w:rPr>
          <w:rFonts w:ascii="Calibri" w:eastAsia="Lucida Sans Unicode" w:hAnsi="Calibri" w:cs="Calibri"/>
          <w:sz w:val="22"/>
          <w:szCs w:val="22"/>
          <w:lang w:bidi="pl-PL"/>
        </w:rPr>
        <w:t>o których mowa w</w:t>
      </w:r>
      <w:r w:rsidRPr="00DD0629">
        <w:rPr>
          <w:rFonts w:ascii="Calibri" w:hAnsi="Calibri" w:cs="Calibri"/>
          <w:sz w:val="22"/>
          <w:szCs w:val="22"/>
        </w:rPr>
        <w:t xml:space="preserve"> </w:t>
      </w:r>
      <w:r w:rsidRPr="00DD0629">
        <w:rPr>
          <w:rFonts w:asciiTheme="minorHAnsi" w:hAnsiTheme="minorHAnsi" w:cstheme="minorHAnsi"/>
          <w:sz w:val="22"/>
          <w:szCs w:val="22"/>
        </w:rPr>
        <w:t>§</w:t>
      </w:r>
      <w:r w:rsidRPr="00DD0629">
        <w:rPr>
          <w:rFonts w:asciiTheme="minorHAnsi" w:hAnsiTheme="minorHAnsi" w:cstheme="minorHAnsi"/>
          <w:sz w:val="22"/>
          <w:szCs w:val="22"/>
          <w:lang w:val="pl-PL"/>
        </w:rPr>
        <w:t xml:space="preserve"> 8</w:t>
      </w:r>
      <w:r w:rsidRPr="00DD0629">
        <w:rPr>
          <w:rFonts w:ascii="Calibri" w:hAnsi="Calibri" w:cs="Calibri"/>
          <w:sz w:val="22"/>
          <w:szCs w:val="22"/>
        </w:rPr>
        <w:t xml:space="preserve"> ust. 7</w:t>
      </w:r>
      <w:r w:rsidRPr="00DD0629">
        <w:rPr>
          <w:rFonts w:ascii="Calibri" w:hAnsi="Calibri" w:cs="Calibri"/>
          <w:sz w:val="22"/>
          <w:szCs w:val="22"/>
          <w:lang w:val="pl-PL"/>
        </w:rPr>
        <w:t xml:space="preserve"> pkt 1), 2) i 3) oraz kopii faktury, o której mowa                   w </w:t>
      </w:r>
      <w:r w:rsidRPr="00DD0629">
        <w:rPr>
          <w:rFonts w:ascii="Calibri" w:hAnsi="Calibri" w:cs="Calibri"/>
          <w:sz w:val="22"/>
          <w:szCs w:val="22"/>
        </w:rPr>
        <w:sym w:font="Times New Roman" w:char="00A7"/>
      </w:r>
      <w:r w:rsidRPr="00DD0629">
        <w:rPr>
          <w:rFonts w:ascii="Calibri" w:hAnsi="Calibri" w:cs="Calibri"/>
          <w:sz w:val="22"/>
          <w:szCs w:val="22"/>
          <w:lang w:val="pl-PL"/>
        </w:rPr>
        <w:t xml:space="preserve"> </w:t>
      </w:r>
      <w:r w:rsidRPr="00DD0629">
        <w:rPr>
          <w:rFonts w:asciiTheme="minorHAnsi" w:hAnsiTheme="minorHAnsi" w:cstheme="minorHAnsi"/>
          <w:sz w:val="22"/>
          <w:szCs w:val="22"/>
          <w:lang w:val="pl-PL"/>
        </w:rPr>
        <w:t>8</w:t>
      </w:r>
      <w:r w:rsidRPr="00DD0629">
        <w:rPr>
          <w:rFonts w:ascii="Calibri" w:hAnsi="Calibri" w:cs="Calibri"/>
          <w:sz w:val="22"/>
          <w:szCs w:val="22"/>
        </w:rPr>
        <w:t xml:space="preserve"> ust. 7</w:t>
      </w:r>
      <w:r w:rsidRPr="00DD0629">
        <w:rPr>
          <w:rFonts w:ascii="Calibri" w:hAnsi="Calibri" w:cs="Calibri"/>
          <w:sz w:val="22"/>
          <w:szCs w:val="22"/>
          <w:lang w:val="pl-PL"/>
        </w:rPr>
        <w:t xml:space="preserve"> pkt 4),</w:t>
      </w:r>
    </w:p>
    <w:p w:rsidR="00407164" w:rsidRPr="00DD0629" w:rsidRDefault="002756C0">
      <w:pPr>
        <w:pStyle w:val="Tekstpodstawowy13"/>
        <w:numPr>
          <w:ilvl w:val="0"/>
          <w:numId w:val="28"/>
        </w:numPr>
        <w:shd w:val="clear" w:color="auto" w:fill="auto"/>
        <w:tabs>
          <w:tab w:val="left" w:pos="0"/>
        </w:tabs>
        <w:spacing w:before="0" w:after="120" w:line="264" w:lineRule="auto"/>
        <w:ind w:left="2268" w:right="1" w:hanging="567"/>
        <w:jc w:val="both"/>
        <w:rPr>
          <w:rFonts w:ascii="Calibri" w:hAnsi="Calibri" w:cs="Calibri"/>
          <w:sz w:val="22"/>
          <w:szCs w:val="22"/>
        </w:rPr>
      </w:pPr>
      <w:r w:rsidRPr="00DD0629">
        <w:rPr>
          <w:rFonts w:ascii="Calibri" w:eastAsia="Lucida Sans Unicode" w:hAnsi="Calibri" w:cs="Calibri"/>
          <w:sz w:val="22"/>
          <w:szCs w:val="22"/>
          <w:lang w:bidi="pl-PL"/>
        </w:rPr>
        <w:t xml:space="preserve">sprawozdań, o których mowa w </w:t>
      </w:r>
      <w:r w:rsidRPr="00DD0629">
        <w:rPr>
          <w:rFonts w:ascii="Calibri" w:hAnsi="Calibri" w:cs="Calibri"/>
          <w:sz w:val="22"/>
          <w:szCs w:val="22"/>
        </w:rPr>
        <w:t>§</w:t>
      </w:r>
      <w:r w:rsidRPr="00DD0629">
        <w:rPr>
          <w:rFonts w:ascii="Calibri" w:hAnsi="Calibri" w:cs="Calibri"/>
          <w:sz w:val="22"/>
          <w:szCs w:val="22"/>
          <w:lang w:val="pl-PL"/>
        </w:rPr>
        <w:t xml:space="preserve"> 8</w:t>
      </w:r>
      <w:r w:rsidRPr="00DD0629">
        <w:rPr>
          <w:rFonts w:ascii="Calibri" w:hAnsi="Calibri" w:cs="Calibri"/>
          <w:sz w:val="22"/>
          <w:szCs w:val="22"/>
        </w:rPr>
        <w:t xml:space="preserve"> ust. 9,</w:t>
      </w:r>
    </w:p>
    <w:p w:rsidR="00407164" w:rsidRPr="00DD0629" w:rsidRDefault="002756C0">
      <w:pPr>
        <w:pStyle w:val="Tekstpodstawowy13"/>
        <w:numPr>
          <w:ilvl w:val="0"/>
          <w:numId w:val="28"/>
        </w:numPr>
        <w:shd w:val="clear" w:color="auto" w:fill="auto"/>
        <w:tabs>
          <w:tab w:val="left" w:pos="0"/>
        </w:tabs>
        <w:spacing w:before="0" w:after="120" w:line="264" w:lineRule="auto"/>
        <w:ind w:left="2268" w:right="1" w:hanging="567"/>
        <w:jc w:val="both"/>
        <w:rPr>
          <w:rFonts w:ascii="Calibri" w:hAnsi="Calibri" w:cs="Calibri"/>
          <w:sz w:val="22"/>
          <w:szCs w:val="22"/>
        </w:rPr>
      </w:pPr>
      <w:r w:rsidRPr="00DD0629">
        <w:rPr>
          <w:rFonts w:ascii="Calibri" w:hAnsi="Calibri" w:cs="Calibri"/>
          <w:sz w:val="22"/>
          <w:szCs w:val="22"/>
          <w:lang w:val="pl-PL"/>
        </w:rPr>
        <w:t>do wglądu -</w:t>
      </w:r>
      <w:r w:rsidRPr="00DD0629">
        <w:rPr>
          <w:rFonts w:ascii="Calibri" w:hAnsi="Calibri" w:cs="Calibri"/>
          <w:sz w:val="22"/>
          <w:szCs w:val="22"/>
        </w:rPr>
        <w:t xml:space="preserve"> wymaganych przez Zamawiającego raportów, rejestrów i zestawień (w</w:t>
      </w:r>
      <w:r w:rsidRPr="00DD0629">
        <w:rPr>
          <w:rFonts w:ascii="Calibri" w:hAnsi="Calibri" w:cs="Calibri"/>
          <w:sz w:val="22"/>
          <w:szCs w:val="22"/>
          <w:lang w:val="pl-PL"/>
        </w:rPr>
        <w:t> </w:t>
      </w:r>
      <w:r w:rsidRPr="00DD0629">
        <w:rPr>
          <w:rFonts w:ascii="Calibri" w:hAnsi="Calibri" w:cs="Calibri"/>
          <w:sz w:val="22"/>
          <w:szCs w:val="22"/>
        </w:rPr>
        <w:t xml:space="preserve">tym kart drogowych, </w:t>
      </w:r>
      <w:r w:rsidRPr="00DD0629">
        <w:rPr>
          <w:rFonts w:ascii="Calibri" w:hAnsi="Calibri" w:cs="Calibri"/>
          <w:sz w:val="22"/>
          <w:szCs w:val="22"/>
          <w:lang w:val="pl-PL"/>
        </w:rPr>
        <w:t>wydruków z biletomatów oraz kas fiskalnych itd.)</w:t>
      </w:r>
      <w:r w:rsidRPr="00DD0629">
        <w:rPr>
          <w:rFonts w:ascii="Calibri" w:hAnsi="Calibri" w:cs="Calibri"/>
          <w:sz w:val="22"/>
          <w:szCs w:val="22"/>
        </w:rPr>
        <w:t xml:space="preserve"> </w:t>
      </w:r>
      <w:r w:rsidRPr="00DD0629">
        <w:rPr>
          <w:rFonts w:ascii="Calibri" w:hAnsi="Calibri" w:cs="Calibri"/>
          <w:sz w:val="22"/>
          <w:szCs w:val="22"/>
          <w:lang w:val="pl-PL"/>
        </w:rPr>
        <w:t xml:space="preserve">                              </w:t>
      </w:r>
      <w:r w:rsidRPr="00DD0629">
        <w:rPr>
          <w:rFonts w:ascii="Calibri" w:hAnsi="Calibri" w:cs="Calibri"/>
          <w:sz w:val="22"/>
          <w:szCs w:val="22"/>
        </w:rPr>
        <w:t>po wezwaniu przez Zamawiającego, nie później, niż w ciągu trzech dni od otrzymania wezwania,</w:t>
      </w:r>
    </w:p>
    <w:p w:rsidR="00407164" w:rsidRPr="00DD0629" w:rsidRDefault="002756C0">
      <w:pPr>
        <w:pStyle w:val="Tekstpodstawowy13"/>
        <w:numPr>
          <w:ilvl w:val="0"/>
          <w:numId w:val="27"/>
        </w:numPr>
        <w:shd w:val="clear" w:color="auto" w:fill="auto"/>
        <w:tabs>
          <w:tab w:val="left" w:pos="0"/>
        </w:tabs>
        <w:spacing w:before="0" w:after="120" w:line="264" w:lineRule="auto"/>
        <w:ind w:left="1701" w:right="1" w:hanging="567"/>
        <w:jc w:val="both"/>
        <w:rPr>
          <w:rFonts w:ascii="Calibri" w:hAnsi="Calibri" w:cs="Calibri"/>
          <w:sz w:val="22"/>
          <w:szCs w:val="22"/>
        </w:rPr>
      </w:pPr>
      <w:r w:rsidRPr="00DD0629">
        <w:rPr>
          <w:rFonts w:ascii="Calibri" w:hAnsi="Calibri" w:cs="Calibri"/>
          <w:sz w:val="22"/>
          <w:szCs w:val="22"/>
          <w:lang w:val="pl-PL"/>
        </w:rPr>
        <w:t xml:space="preserve">przekazanie Zamawiającemu informacji, o których mowa w art. 48 ust. 1 ustawy o publicznym transporcie zbiorowym, </w:t>
      </w:r>
    </w:p>
    <w:p w:rsidR="00407164" w:rsidRPr="00DD0629" w:rsidRDefault="002756C0">
      <w:pPr>
        <w:pStyle w:val="Tekstpodstawowy13"/>
        <w:numPr>
          <w:ilvl w:val="0"/>
          <w:numId w:val="27"/>
        </w:numPr>
        <w:shd w:val="clear" w:color="auto" w:fill="auto"/>
        <w:tabs>
          <w:tab w:val="left" w:pos="0"/>
        </w:tabs>
        <w:spacing w:before="0" w:after="120" w:line="264" w:lineRule="auto"/>
        <w:ind w:left="1701" w:right="1" w:hanging="567"/>
        <w:jc w:val="both"/>
        <w:rPr>
          <w:rFonts w:ascii="Calibri" w:hAnsi="Calibri" w:cs="Calibri"/>
          <w:sz w:val="22"/>
          <w:szCs w:val="22"/>
          <w:lang w:val="pl-PL"/>
        </w:rPr>
      </w:pPr>
      <w:r w:rsidRPr="00DD0629">
        <w:rPr>
          <w:rFonts w:ascii="Calibri" w:hAnsi="Calibri" w:cs="Calibri"/>
          <w:sz w:val="22"/>
          <w:szCs w:val="22"/>
          <w:lang w:val="pl-PL"/>
        </w:rPr>
        <w:t>realizowanie innych czynności, wynikających z bieżących zaleceń Zamawiającego, niezbędnych do prawidłowego zakończenia obowiązywania Umowy.</w:t>
      </w:r>
    </w:p>
    <w:p w:rsidR="00407164" w:rsidRPr="00DD0629" w:rsidRDefault="00407164">
      <w:pPr>
        <w:pStyle w:val="Tekstpodstawowy13"/>
        <w:shd w:val="clear" w:color="auto" w:fill="auto"/>
        <w:tabs>
          <w:tab w:val="left" w:pos="0"/>
        </w:tabs>
        <w:spacing w:before="0" w:after="120" w:line="264" w:lineRule="auto"/>
        <w:ind w:left="1134" w:right="1" w:firstLine="0"/>
        <w:jc w:val="both"/>
        <w:rPr>
          <w:rFonts w:ascii="Calibri" w:hAnsi="Calibri" w:cs="Calibri"/>
          <w:sz w:val="22"/>
          <w:szCs w:val="22"/>
          <w:lang w:val="pl-PL"/>
        </w:rPr>
      </w:pPr>
    </w:p>
    <w:p w:rsidR="00407164" w:rsidRPr="00DD0629" w:rsidRDefault="002756C0">
      <w:pPr>
        <w:pStyle w:val="Nagwek1"/>
        <w:spacing w:before="240" w:line="264" w:lineRule="auto"/>
        <w:jc w:val="center"/>
        <w:rPr>
          <w:rFonts w:ascii="Calibri" w:hAnsi="Calibri"/>
          <w:bCs w:val="0"/>
          <w:color w:val="auto"/>
          <w:sz w:val="22"/>
        </w:rPr>
      </w:pPr>
      <w:bookmarkStart w:id="75" w:name="_Ref485847817"/>
      <w:bookmarkStart w:id="76" w:name="_Ref503684630"/>
      <w:r w:rsidRPr="00DD0629">
        <w:rPr>
          <w:rFonts w:ascii="Calibri" w:hAnsi="Calibri"/>
          <w:bCs w:val="0"/>
          <w:color w:val="auto"/>
          <w:sz w:val="22"/>
        </w:rPr>
        <w:sym w:font="Times New Roman" w:char="00A7"/>
      </w:r>
      <w:r w:rsidRPr="00DD0629">
        <w:rPr>
          <w:rFonts w:ascii="Calibri" w:hAnsi="Calibri"/>
          <w:bCs w:val="0"/>
          <w:color w:val="auto"/>
          <w:sz w:val="22"/>
        </w:rPr>
        <w:t xml:space="preserve"> </w:t>
      </w:r>
      <w:bookmarkEnd w:id="75"/>
      <w:r w:rsidRPr="00DD0629">
        <w:rPr>
          <w:rFonts w:ascii="Calibri" w:hAnsi="Calibri"/>
          <w:bCs w:val="0"/>
          <w:color w:val="auto"/>
          <w:sz w:val="22"/>
        </w:rPr>
        <w:t xml:space="preserve">6 </w:t>
      </w:r>
      <w:bookmarkEnd w:id="76"/>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OBOWIĄZKI ZAMAWIAJĄCEGO</w:t>
      </w:r>
    </w:p>
    <w:p w:rsidR="00407164" w:rsidRPr="00DD0629" w:rsidRDefault="002756C0">
      <w:pPr>
        <w:pStyle w:val="Tekstpodstawowy13"/>
        <w:numPr>
          <w:ilvl w:val="0"/>
          <w:numId w:val="29"/>
        </w:numPr>
        <w:shd w:val="clear" w:color="auto" w:fill="auto"/>
        <w:tabs>
          <w:tab w:val="left" w:pos="0"/>
        </w:tabs>
        <w:spacing w:before="0" w:after="120" w:line="264" w:lineRule="auto"/>
        <w:ind w:left="567" w:right="1" w:hanging="567"/>
        <w:jc w:val="both"/>
        <w:rPr>
          <w:rFonts w:ascii="Calibri" w:hAnsi="Calibri" w:cs="Calibri"/>
          <w:sz w:val="22"/>
          <w:szCs w:val="22"/>
        </w:rPr>
      </w:pPr>
      <w:bookmarkStart w:id="77" w:name="_Ref485847999"/>
      <w:bookmarkStart w:id="78" w:name="_Ref485847947"/>
      <w:r w:rsidRPr="00DD0629">
        <w:rPr>
          <w:rFonts w:ascii="Calibri" w:hAnsi="Calibri" w:cs="Calibri"/>
          <w:sz w:val="22"/>
          <w:szCs w:val="22"/>
        </w:rPr>
        <w:t xml:space="preserve">Przed terminem, o którym mowa w </w:t>
      </w:r>
      <w:r w:rsidRPr="00DD0629">
        <w:rPr>
          <w:rFonts w:asciiTheme="minorHAnsi" w:hAnsiTheme="minorHAnsi" w:cstheme="minorHAnsi"/>
          <w:sz w:val="22"/>
          <w:szCs w:val="22"/>
        </w:rPr>
        <w:t>§</w:t>
      </w:r>
      <w:r w:rsidRPr="00DD0629">
        <w:rPr>
          <w:rFonts w:asciiTheme="minorHAnsi" w:hAnsiTheme="minorHAnsi" w:cstheme="minorHAnsi"/>
          <w:sz w:val="22"/>
          <w:szCs w:val="22"/>
          <w:lang w:val="pl-PL"/>
        </w:rPr>
        <w:t xml:space="preserve"> 9</w:t>
      </w:r>
      <w:r w:rsidRPr="00DD0629">
        <w:rPr>
          <w:rFonts w:ascii="Calibri" w:hAnsi="Calibri" w:cs="Calibri"/>
          <w:sz w:val="22"/>
          <w:szCs w:val="22"/>
        </w:rPr>
        <w:t xml:space="preserve"> ust. </w:t>
      </w:r>
      <w:bookmarkStart w:id="79" w:name="_Hlt536556920"/>
      <w:r w:rsidRPr="00DD0629">
        <w:rPr>
          <w:rFonts w:ascii="Calibri" w:hAnsi="Calibri" w:cs="Calibri"/>
          <w:sz w:val="22"/>
          <w:szCs w:val="22"/>
        </w:rPr>
        <w:t>2)</w:t>
      </w:r>
      <w:bookmarkEnd w:id="77"/>
      <w:bookmarkEnd w:id="79"/>
      <w:r w:rsidRPr="00DD0629">
        <w:rPr>
          <w:rFonts w:ascii="Calibri" w:hAnsi="Calibri" w:cs="Calibri"/>
          <w:sz w:val="22"/>
          <w:szCs w:val="22"/>
          <w:lang w:val="pl-PL"/>
        </w:rPr>
        <w:t xml:space="preserve"> pkt 1)</w:t>
      </w:r>
      <w:r w:rsidRPr="00DD0629">
        <w:rPr>
          <w:rFonts w:ascii="Calibri" w:hAnsi="Calibri" w:cs="Calibri"/>
          <w:sz w:val="22"/>
          <w:szCs w:val="22"/>
        </w:rPr>
        <w:t>, do obowiązków Zamawiającego należy:</w:t>
      </w:r>
      <w:bookmarkEnd w:id="78"/>
    </w:p>
    <w:p w:rsidR="00407164" w:rsidRPr="00DD0629" w:rsidRDefault="002756C0">
      <w:pPr>
        <w:pStyle w:val="Tekstpodstawowy13"/>
        <w:numPr>
          <w:ilvl w:val="0"/>
          <w:numId w:val="30"/>
        </w:numPr>
        <w:shd w:val="clear" w:color="auto" w:fill="auto"/>
        <w:tabs>
          <w:tab w:val="left" w:pos="0"/>
        </w:tabs>
        <w:spacing w:before="0" w:after="120" w:line="264" w:lineRule="auto"/>
        <w:ind w:left="1134" w:right="1" w:hanging="567"/>
        <w:jc w:val="both"/>
        <w:rPr>
          <w:rFonts w:ascii="Calibri" w:hAnsi="Calibri" w:cs="Calibri"/>
          <w:sz w:val="22"/>
          <w:szCs w:val="22"/>
        </w:rPr>
      </w:pPr>
      <w:r w:rsidRPr="00DD0629">
        <w:rPr>
          <w:rFonts w:ascii="Calibri" w:hAnsi="Calibri" w:cs="Calibri"/>
          <w:sz w:val="22"/>
          <w:szCs w:val="22"/>
          <w:lang w:val="pl-PL"/>
        </w:rPr>
        <w:t xml:space="preserve">wyposażenie </w:t>
      </w:r>
      <w:r w:rsidRPr="00DD0629">
        <w:rPr>
          <w:rFonts w:ascii="Calibri" w:hAnsi="Calibri" w:cs="Calibri"/>
          <w:sz w:val="22"/>
          <w:szCs w:val="22"/>
        </w:rPr>
        <w:t>przystanków, o których mowa w § 2 ust.</w:t>
      </w:r>
      <w:r w:rsidRPr="00DD0629">
        <w:rPr>
          <w:rFonts w:ascii="Calibri" w:hAnsi="Calibri" w:cs="Calibri"/>
          <w:sz w:val="22"/>
          <w:szCs w:val="22"/>
          <w:lang w:val="pl-PL"/>
        </w:rPr>
        <w:t xml:space="preserve"> </w:t>
      </w:r>
      <w:r w:rsidRPr="00DD0629">
        <w:rPr>
          <w:rFonts w:ascii="Calibri" w:hAnsi="Calibri" w:cs="Calibri"/>
          <w:sz w:val="22"/>
          <w:szCs w:val="22"/>
        </w:rPr>
        <w:t>2 pkt</w:t>
      </w:r>
      <w:r w:rsidRPr="00DD0629">
        <w:rPr>
          <w:rFonts w:ascii="Calibri" w:hAnsi="Calibri" w:cs="Calibri"/>
          <w:sz w:val="22"/>
          <w:szCs w:val="22"/>
          <w:lang w:val="pl-PL"/>
        </w:rPr>
        <w:t xml:space="preserve"> </w:t>
      </w:r>
      <w:r w:rsidRPr="00DD0629">
        <w:rPr>
          <w:rFonts w:asciiTheme="minorHAnsi" w:hAnsiTheme="minorHAnsi" w:cstheme="minorHAnsi"/>
          <w:sz w:val="22"/>
          <w:szCs w:val="22"/>
          <w:lang w:val="pl-PL"/>
        </w:rPr>
        <w:t>3</w:t>
      </w:r>
      <w:r w:rsidRPr="00DD0629">
        <w:rPr>
          <w:rFonts w:ascii="Calibri" w:hAnsi="Calibri" w:cs="Calibri"/>
          <w:sz w:val="22"/>
          <w:szCs w:val="22"/>
          <w:lang w:val="pl-PL"/>
        </w:rPr>
        <w:t xml:space="preserve"> w niezbędną infrastrukturę,</w:t>
      </w:r>
    </w:p>
    <w:p w:rsidR="00407164" w:rsidRPr="00DD0629" w:rsidRDefault="002756C0">
      <w:pPr>
        <w:pStyle w:val="Tekstpodstawowy13"/>
        <w:numPr>
          <w:ilvl w:val="0"/>
          <w:numId w:val="30"/>
        </w:numPr>
        <w:shd w:val="clear" w:color="auto" w:fill="auto"/>
        <w:tabs>
          <w:tab w:val="left" w:pos="0"/>
        </w:tabs>
        <w:spacing w:before="0" w:after="120" w:line="264" w:lineRule="auto"/>
        <w:ind w:left="1134" w:right="1" w:hanging="567"/>
        <w:jc w:val="both"/>
        <w:rPr>
          <w:rFonts w:ascii="Calibri" w:hAnsi="Calibri" w:cs="Calibri"/>
          <w:sz w:val="22"/>
          <w:szCs w:val="22"/>
        </w:rPr>
      </w:pPr>
      <w:r w:rsidRPr="00DD0629">
        <w:rPr>
          <w:rFonts w:ascii="Calibri" w:hAnsi="Calibri" w:cs="Calibri"/>
          <w:sz w:val="22"/>
          <w:szCs w:val="22"/>
          <w:lang w:val="pl-PL"/>
        </w:rPr>
        <w:t xml:space="preserve">uzgodnienie </w:t>
      </w:r>
      <w:r w:rsidRPr="00DD0629">
        <w:rPr>
          <w:rFonts w:ascii="Calibri" w:hAnsi="Calibri" w:cs="Calibri"/>
          <w:sz w:val="22"/>
          <w:szCs w:val="22"/>
        </w:rPr>
        <w:t>warunków i zasad korzystania z przystanków, o których mowa w § 2 ust. 2 pkt</w:t>
      </w:r>
      <w:r w:rsidRPr="00DD0629">
        <w:rPr>
          <w:rFonts w:ascii="Calibri" w:hAnsi="Calibri" w:cs="Calibri"/>
          <w:sz w:val="22"/>
          <w:szCs w:val="22"/>
          <w:lang w:val="pl-PL"/>
        </w:rPr>
        <w:t xml:space="preserve"> </w:t>
      </w:r>
      <w:r w:rsidRPr="00DD0629">
        <w:rPr>
          <w:rFonts w:asciiTheme="minorHAnsi" w:hAnsiTheme="minorHAnsi" w:cstheme="minorHAnsi"/>
          <w:sz w:val="22"/>
          <w:szCs w:val="22"/>
          <w:lang w:val="pl-PL"/>
        </w:rPr>
        <w:t>3</w:t>
      </w:r>
      <w:r w:rsidRPr="00DD0629">
        <w:rPr>
          <w:rFonts w:ascii="Calibri" w:hAnsi="Calibri" w:cs="Calibri"/>
          <w:sz w:val="22"/>
          <w:szCs w:val="22"/>
        </w:rPr>
        <w:t>, których właścicielem lub zarządzającym jest Zamawiający</w:t>
      </w:r>
      <w:r w:rsidRPr="00DD0629">
        <w:rPr>
          <w:rFonts w:ascii="Calibri" w:hAnsi="Calibri" w:cs="Calibri"/>
          <w:sz w:val="22"/>
          <w:szCs w:val="22"/>
          <w:lang w:val="pl-PL"/>
        </w:rPr>
        <w:t>,</w:t>
      </w:r>
      <w:r w:rsidRPr="00DD0629">
        <w:rPr>
          <w:rFonts w:ascii="Calibri" w:hAnsi="Calibri" w:cs="Calibri"/>
          <w:sz w:val="22"/>
          <w:szCs w:val="22"/>
        </w:rPr>
        <w:t xml:space="preserve"> </w:t>
      </w:r>
    </w:p>
    <w:p w:rsidR="00407164" w:rsidRPr="00DD0629" w:rsidRDefault="002756C0">
      <w:pPr>
        <w:pStyle w:val="Tekstpodstawowy13"/>
        <w:numPr>
          <w:ilvl w:val="0"/>
          <w:numId w:val="30"/>
        </w:numPr>
        <w:shd w:val="clear" w:color="auto" w:fill="auto"/>
        <w:tabs>
          <w:tab w:val="left" w:pos="0"/>
        </w:tabs>
        <w:spacing w:before="0" w:after="120" w:line="264" w:lineRule="auto"/>
        <w:ind w:left="1134" w:right="1" w:hanging="567"/>
        <w:jc w:val="both"/>
        <w:rPr>
          <w:rFonts w:ascii="Calibri" w:hAnsi="Calibri" w:cs="Calibri"/>
          <w:sz w:val="22"/>
          <w:szCs w:val="22"/>
        </w:rPr>
      </w:pPr>
      <w:r w:rsidRPr="00DD0629">
        <w:rPr>
          <w:rFonts w:ascii="Calibri" w:hAnsi="Calibri" w:cs="Calibri"/>
          <w:sz w:val="22"/>
          <w:szCs w:val="22"/>
          <w:lang w:val="pl-PL"/>
        </w:rPr>
        <w:lastRenderedPageBreak/>
        <w:t xml:space="preserve">wydanie Wykonawcy </w:t>
      </w:r>
      <w:r w:rsidRPr="00DD0629">
        <w:rPr>
          <w:rFonts w:ascii="Calibri" w:hAnsi="Calibri" w:cs="Calibri"/>
          <w:sz w:val="22"/>
          <w:szCs w:val="22"/>
        </w:rPr>
        <w:t xml:space="preserve">zaświadczeń na wykonywanie publicznego transportu zbiorowego </w:t>
      </w:r>
      <w:r w:rsidRPr="00DD0629">
        <w:rPr>
          <w:rFonts w:ascii="Calibri" w:hAnsi="Calibri" w:cs="Calibri"/>
          <w:sz w:val="22"/>
          <w:szCs w:val="22"/>
          <w:lang w:val="pl-PL"/>
        </w:rPr>
        <w:t xml:space="preserve">                       </w:t>
      </w:r>
      <w:r w:rsidRPr="00DD0629">
        <w:rPr>
          <w:rFonts w:ascii="Calibri" w:hAnsi="Calibri" w:cs="Calibri"/>
          <w:sz w:val="22"/>
          <w:szCs w:val="22"/>
        </w:rPr>
        <w:t>na podstawie art. 28 ustawy o publicznym transporcie zbiorowym na obsługę linii określonych w</w:t>
      </w:r>
      <w:r w:rsidRPr="00DD0629">
        <w:rPr>
          <w:rFonts w:ascii="Calibri" w:hAnsi="Calibri" w:cs="Calibri"/>
          <w:sz w:val="22"/>
          <w:szCs w:val="22"/>
          <w:lang w:val="pl-PL"/>
        </w:rPr>
        <w:t> </w:t>
      </w:r>
      <w:r w:rsidRPr="00DD0629">
        <w:rPr>
          <w:rFonts w:ascii="Calibri" w:hAnsi="Calibri" w:cs="Calibri"/>
          <w:sz w:val="22"/>
          <w:szCs w:val="22"/>
        </w:rPr>
        <w:t>Charakterystyce usług przewozowych</w:t>
      </w:r>
      <w:r w:rsidRPr="00DD0629">
        <w:rPr>
          <w:rFonts w:ascii="Calibri" w:hAnsi="Calibri" w:cs="Calibri"/>
          <w:sz w:val="22"/>
          <w:szCs w:val="22"/>
          <w:lang w:val="pl-PL"/>
        </w:rPr>
        <w:t>,</w:t>
      </w:r>
    </w:p>
    <w:p w:rsidR="00407164" w:rsidRPr="00DD0629" w:rsidRDefault="002756C0">
      <w:pPr>
        <w:pStyle w:val="Tekstpodstawowy13"/>
        <w:numPr>
          <w:ilvl w:val="0"/>
          <w:numId w:val="30"/>
        </w:numPr>
        <w:shd w:val="clear" w:color="auto" w:fill="auto"/>
        <w:tabs>
          <w:tab w:val="left" w:pos="0"/>
        </w:tabs>
        <w:spacing w:before="0" w:after="120" w:line="264" w:lineRule="auto"/>
        <w:ind w:left="1134" w:right="1" w:hanging="567"/>
        <w:jc w:val="both"/>
        <w:rPr>
          <w:rFonts w:ascii="Calibri" w:hAnsi="Calibri" w:cs="Calibri"/>
          <w:sz w:val="22"/>
          <w:szCs w:val="22"/>
        </w:rPr>
      </w:pPr>
      <w:r w:rsidRPr="00DD0629">
        <w:rPr>
          <w:rFonts w:ascii="Calibri" w:hAnsi="Calibri" w:cs="Calibri"/>
          <w:sz w:val="22"/>
          <w:szCs w:val="22"/>
          <w:lang w:val="pl-PL"/>
        </w:rPr>
        <w:t xml:space="preserve">ocena prawidłowości działania elementów wyposażenia, </w:t>
      </w:r>
      <w:r w:rsidRPr="00DD0629">
        <w:rPr>
          <w:rStyle w:val="fontstyle01"/>
          <w:color w:val="auto"/>
        </w:rPr>
        <w:t>o których mowa w</w:t>
      </w:r>
      <w:r w:rsidRPr="00DD0629">
        <w:rPr>
          <w:rStyle w:val="fontstyle01"/>
          <w:color w:val="auto"/>
          <w:lang w:val="pl-PL"/>
        </w:rPr>
        <w:t xml:space="preserve"> </w:t>
      </w:r>
      <w:r w:rsidRPr="00DD0629">
        <w:rPr>
          <w:rStyle w:val="fontstyle01"/>
          <w:color w:val="auto"/>
        </w:rPr>
        <w:t xml:space="preserve">Załączniku nr </w:t>
      </w:r>
      <w:r w:rsidRPr="00DD0629">
        <w:rPr>
          <w:rStyle w:val="fontstyle01"/>
          <w:color w:val="auto"/>
          <w:lang w:val="pl-PL"/>
        </w:rPr>
        <w:t>2 d</w:t>
      </w:r>
      <w:r w:rsidRPr="00DD0629">
        <w:rPr>
          <w:rStyle w:val="fontstyle01"/>
          <w:color w:val="auto"/>
        </w:rPr>
        <w:t>o Umowy</w:t>
      </w:r>
      <w:r w:rsidRPr="00DD0629">
        <w:rPr>
          <w:rStyle w:val="fontstyle01"/>
          <w:color w:val="auto"/>
          <w:lang w:val="pl-PL"/>
        </w:rPr>
        <w:t>,</w:t>
      </w:r>
      <w:r w:rsidRPr="00DD0629">
        <w:rPr>
          <w:rFonts w:ascii="Calibri" w:hAnsi="Calibri" w:cs="Calibri"/>
          <w:sz w:val="22"/>
          <w:szCs w:val="22"/>
          <w:lang w:val="pl-PL"/>
        </w:rPr>
        <w:t xml:space="preserve"> autobusów okazanych przez Wykonawcę,</w:t>
      </w:r>
    </w:p>
    <w:p w:rsidR="00407164" w:rsidRPr="00DD0629" w:rsidRDefault="002756C0">
      <w:pPr>
        <w:pStyle w:val="Tekstpodstawowy13"/>
        <w:numPr>
          <w:ilvl w:val="0"/>
          <w:numId w:val="30"/>
        </w:numPr>
        <w:shd w:val="clear" w:color="auto" w:fill="auto"/>
        <w:tabs>
          <w:tab w:val="left" w:pos="0"/>
        </w:tabs>
        <w:spacing w:before="0" w:after="120" w:line="264" w:lineRule="auto"/>
        <w:ind w:left="1134" w:right="1" w:hanging="567"/>
        <w:jc w:val="both"/>
        <w:rPr>
          <w:rFonts w:ascii="Calibri" w:hAnsi="Calibri" w:cs="Calibri"/>
          <w:sz w:val="22"/>
          <w:szCs w:val="22"/>
        </w:rPr>
      </w:pPr>
      <w:r w:rsidRPr="00DD0629">
        <w:rPr>
          <w:rFonts w:ascii="Calibri" w:hAnsi="Calibri" w:cs="Calibri"/>
          <w:sz w:val="22"/>
          <w:szCs w:val="22"/>
          <w:lang w:val="pl-PL"/>
        </w:rPr>
        <w:t>powierzenie Wykonawcy, albo wskazanemu przez Wykonawcę podmiotowi, n</w:t>
      </w:r>
      <w:r w:rsidRPr="00DD0629">
        <w:rPr>
          <w:rFonts w:ascii="Calibri" w:hAnsi="Calibri" w:cs="Calibri"/>
          <w:sz w:val="22"/>
          <w:szCs w:val="22"/>
        </w:rPr>
        <w:t xml:space="preserve">a podstawie art. 28 ust. 3 rozporządzenia Parlamentu Europejskiego i Rady (UE) 2016/679 z dnia 27 kwietnia 2016 r. </w:t>
      </w:r>
      <w:r w:rsidRPr="00DD0629">
        <w:rPr>
          <w:rFonts w:ascii="Calibri" w:hAnsi="Calibri" w:cs="Calibri"/>
          <w:sz w:val="22"/>
          <w:szCs w:val="22"/>
          <w:lang w:val="pl-PL"/>
        </w:rPr>
        <w:t xml:space="preserve">    </w:t>
      </w:r>
      <w:r w:rsidRPr="00DD0629">
        <w:rPr>
          <w:rFonts w:ascii="Calibri" w:hAnsi="Calibri" w:cs="Calibri"/>
          <w:sz w:val="22"/>
          <w:szCs w:val="22"/>
        </w:rPr>
        <w:t>w sprawie ochrony osób fizycznych w związku z przetwarzaniem danych osobowych i w sprawie swobodnego przepływu takich danych oraz uchylenia dyrektywy 95/46/WE (ogólne rozporządzenie o ochronie danych) - RODO (Dz. Urz. Unii Europejskiej L 119/1 z 04.05.2016), jako podmiotowi przetwarzającemu</w:t>
      </w:r>
      <w:r w:rsidRPr="00DD0629">
        <w:rPr>
          <w:rFonts w:ascii="Calibri" w:hAnsi="Calibri" w:cs="Calibri"/>
          <w:sz w:val="22"/>
          <w:szCs w:val="22"/>
          <w:lang w:val="pl-PL"/>
        </w:rPr>
        <w:t xml:space="preserve"> dane osobowe</w:t>
      </w:r>
      <w:r w:rsidRPr="00DD0629">
        <w:rPr>
          <w:rFonts w:ascii="Calibri" w:hAnsi="Calibri" w:cs="Calibri"/>
          <w:sz w:val="22"/>
          <w:szCs w:val="22"/>
        </w:rPr>
        <w:t>, w formie odrębnej umowy, przetwarzani</w:t>
      </w:r>
      <w:r w:rsidRPr="00DD0629">
        <w:rPr>
          <w:rFonts w:ascii="Calibri" w:hAnsi="Calibri" w:cs="Calibri"/>
          <w:sz w:val="22"/>
          <w:szCs w:val="22"/>
          <w:lang w:val="pl-PL"/>
        </w:rPr>
        <w:t>a</w:t>
      </w:r>
      <w:r w:rsidRPr="00DD0629">
        <w:rPr>
          <w:rFonts w:ascii="Calibri" w:hAnsi="Calibri" w:cs="Calibri"/>
          <w:sz w:val="22"/>
          <w:szCs w:val="22"/>
        </w:rPr>
        <w:t xml:space="preserve"> danych osobowych gromadzonych w zbiorze danych Zamawiającego pod nazwą "Usługi w zakresie przewozu osób </w:t>
      </w:r>
      <w:r w:rsidRPr="00DD0629">
        <w:rPr>
          <w:rFonts w:ascii="Calibri" w:hAnsi="Calibri" w:cs="Calibri"/>
          <w:sz w:val="22"/>
          <w:szCs w:val="22"/>
          <w:lang w:val="pl-PL"/>
        </w:rPr>
        <w:t xml:space="preserve">            </w:t>
      </w:r>
      <w:r w:rsidRPr="00DD0629">
        <w:rPr>
          <w:rFonts w:ascii="Calibri" w:hAnsi="Calibri" w:cs="Calibri"/>
          <w:sz w:val="22"/>
          <w:szCs w:val="22"/>
        </w:rPr>
        <w:t>i bagażu podręcznego na terenie Gminy Kąty Wrocławskie"</w:t>
      </w:r>
      <w:r w:rsidRPr="00DD0629">
        <w:rPr>
          <w:rFonts w:ascii="Calibri" w:hAnsi="Calibri" w:cs="Calibri"/>
          <w:sz w:val="22"/>
          <w:szCs w:val="22"/>
          <w:lang w:val="pl-PL"/>
        </w:rPr>
        <w:t>.</w:t>
      </w:r>
    </w:p>
    <w:p w:rsidR="00407164" w:rsidRPr="00DD0629" w:rsidRDefault="002756C0">
      <w:pPr>
        <w:pStyle w:val="Tekstpodstawowy13"/>
        <w:numPr>
          <w:ilvl w:val="0"/>
          <w:numId w:val="29"/>
        </w:numPr>
        <w:shd w:val="clear" w:color="auto" w:fill="auto"/>
        <w:tabs>
          <w:tab w:val="left" w:pos="0"/>
        </w:tabs>
        <w:spacing w:before="0" w:after="120" w:line="264" w:lineRule="auto"/>
        <w:ind w:left="567" w:right="1" w:hanging="567"/>
        <w:jc w:val="both"/>
        <w:rPr>
          <w:rFonts w:ascii="Calibri" w:hAnsi="Calibri" w:cs="Calibri"/>
          <w:sz w:val="22"/>
          <w:szCs w:val="22"/>
        </w:rPr>
      </w:pPr>
      <w:bookmarkStart w:id="80" w:name="_Ref487972341"/>
      <w:r w:rsidRPr="00DD0629">
        <w:rPr>
          <w:rFonts w:ascii="Calibri" w:hAnsi="Calibri" w:cs="Calibri"/>
          <w:sz w:val="22"/>
          <w:szCs w:val="22"/>
        </w:rPr>
        <w:t>Podczas wykonywania usług przewozowych przez Wykonawcę do obowiązków Zamawiającego należy:</w:t>
      </w:r>
      <w:bookmarkEnd w:id="80"/>
    </w:p>
    <w:p w:rsidR="00407164" w:rsidRPr="00DD0629" w:rsidRDefault="002756C0">
      <w:pPr>
        <w:pStyle w:val="Tekstpodstawowy13"/>
        <w:numPr>
          <w:ilvl w:val="0"/>
          <w:numId w:val="31"/>
        </w:numPr>
        <w:shd w:val="clear" w:color="auto" w:fill="auto"/>
        <w:tabs>
          <w:tab w:val="left" w:pos="0"/>
        </w:tabs>
        <w:spacing w:before="0" w:after="120" w:line="264" w:lineRule="auto"/>
        <w:ind w:right="1" w:hanging="503"/>
        <w:jc w:val="both"/>
        <w:rPr>
          <w:rFonts w:ascii="Calibri" w:hAnsi="Calibri" w:cs="Calibri"/>
          <w:sz w:val="22"/>
          <w:szCs w:val="22"/>
        </w:rPr>
      </w:pPr>
      <w:r w:rsidRPr="00DD0629">
        <w:rPr>
          <w:rFonts w:ascii="Calibri" w:hAnsi="Calibri" w:cs="Calibri"/>
          <w:sz w:val="22"/>
          <w:szCs w:val="22"/>
        </w:rPr>
        <w:t>współpraca z Wykonawcą w zakresie likwidacji skutków zdarzeń niezależnych od Wykonawcy, które utrudniają lub uniemożliwiają wykonywanie usług przewozowych,</w:t>
      </w:r>
    </w:p>
    <w:p w:rsidR="00407164" w:rsidRPr="00DD0629" w:rsidRDefault="002756C0">
      <w:pPr>
        <w:pStyle w:val="Tekstpodstawowy13"/>
        <w:numPr>
          <w:ilvl w:val="0"/>
          <w:numId w:val="31"/>
        </w:numPr>
        <w:shd w:val="clear" w:color="auto" w:fill="auto"/>
        <w:tabs>
          <w:tab w:val="left" w:pos="0"/>
        </w:tabs>
        <w:spacing w:before="0" w:after="120" w:line="264" w:lineRule="auto"/>
        <w:ind w:right="1" w:hanging="503"/>
        <w:jc w:val="both"/>
        <w:rPr>
          <w:rFonts w:ascii="Calibri" w:hAnsi="Calibri" w:cs="Calibri"/>
          <w:sz w:val="22"/>
          <w:szCs w:val="22"/>
        </w:rPr>
      </w:pPr>
      <w:r w:rsidRPr="00DD0629">
        <w:rPr>
          <w:rFonts w:ascii="Calibri" w:hAnsi="Calibri" w:cs="Calibri"/>
          <w:sz w:val="22"/>
          <w:szCs w:val="22"/>
        </w:rPr>
        <w:t>utrzymywanie przystanków, o których mowa w § 2 ust. 2 pkt</w:t>
      </w:r>
      <w:r w:rsidRPr="00DD0629">
        <w:rPr>
          <w:rFonts w:ascii="Calibri" w:hAnsi="Calibri" w:cs="Calibri"/>
          <w:sz w:val="22"/>
          <w:szCs w:val="22"/>
          <w:lang w:val="pl-PL"/>
        </w:rPr>
        <w:t xml:space="preserve"> </w:t>
      </w:r>
      <w:r w:rsidRPr="00DD0629">
        <w:rPr>
          <w:rFonts w:asciiTheme="minorHAnsi" w:hAnsiTheme="minorHAnsi" w:cstheme="minorHAnsi"/>
          <w:sz w:val="22"/>
          <w:szCs w:val="22"/>
          <w:lang w:val="pl-PL"/>
        </w:rPr>
        <w:t>3</w:t>
      </w:r>
      <w:r w:rsidRPr="00DD0629">
        <w:rPr>
          <w:rFonts w:ascii="Calibri" w:hAnsi="Calibri" w:cs="Calibri"/>
          <w:sz w:val="22"/>
          <w:szCs w:val="22"/>
        </w:rPr>
        <w:t>,</w:t>
      </w:r>
    </w:p>
    <w:p w:rsidR="00407164" w:rsidRPr="00DD0629" w:rsidRDefault="002756C0">
      <w:pPr>
        <w:pStyle w:val="Tekstpodstawowy13"/>
        <w:numPr>
          <w:ilvl w:val="0"/>
          <w:numId w:val="31"/>
        </w:numPr>
        <w:shd w:val="clear" w:color="auto" w:fill="auto"/>
        <w:tabs>
          <w:tab w:val="left" w:pos="0"/>
        </w:tabs>
        <w:spacing w:before="0" w:after="120" w:line="264" w:lineRule="auto"/>
        <w:ind w:right="1" w:hanging="503"/>
        <w:jc w:val="both"/>
        <w:rPr>
          <w:rFonts w:ascii="Calibri" w:hAnsi="Calibri" w:cs="Calibri"/>
          <w:sz w:val="22"/>
          <w:szCs w:val="22"/>
        </w:rPr>
      </w:pPr>
      <w:r w:rsidRPr="00DD0629">
        <w:rPr>
          <w:rFonts w:ascii="Calibri" w:hAnsi="Calibri" w:cs="Calibri"/>
          <w:sz w:val="22"/>
          <w:szCs w:val="22"/>
        </w:rPr>
        <w:t>planowanie przebiegu linii</w:t>
      </w:r>
      <w:r w:rsidRPr="00DD0629">
        <w:rPr>
          <w:rFonts w:ascii="Calibri" w:hAnsi="Calibri" w:cs="Calibri"/>
          <w:sz w:val="22"/>
          <w:szCs w:val="22"/>
          <w:lang w:val="pl-PL"/>
        </w:rPr>
        <w:t xml:space="preserve"> Komunikacji Międzygminnej</w:t>
      </w:r>
      <w:r w:rsidRPr="00DD0629">
        <w:rPr>
          <w:rFonts w:ascii="Calibri" w:hAnsi="Calibri" w:cs="Calibri"/>
          <w:sz w:val="22"/>
          <w:szCs w:val="22"/>
        </w:rPr>
        <w:t>, dostosowywanie rozkładów jazdy do społecznych potrzeb przewozowych,</w:t>
      </w:r>
    </w:p>
    <w:p w:rsidR="00407164" w:rsidRPr="00DD0629" w:rsidRDefault="002756C0">
      <w:pPr>
        <w:pStyle w:val="Akapitzlist"/>
        <w:numPr>
          <w:ilvl w:val="0"/>
          <w:numId w:val="31"/>
        </w:numPr>
        <w:ind w:hanging="503"/>
        <w:rPr>
          <w:rFonts w:cs="Calibri"/>
        </w:rPr>
      </w:pPr>
      <w:r w:rsidRPr="00DD0629">
        <w:rPr>
          <w:rFonts w:cs="Calibri"/>
        </w:rPr>
        <w:t>wydawanie zaświadczeń na wykonywanie publicznego transportu zbiorowego na podstawie art. 28 ustawy o publicznym transporcie zbiorowym na obsługę linii określonych w Charakterystyce usług przewozowych, w przypadkach, o których mowa w § 6 ust. 2.2 pkt 14),</w:t>
      </w:r>
    </w:p>
    <w:p w:rsidR="00407164" w:rsidRPr="00DD0629" w:rsidRDefault="002756C0">
      <w:pPr>
        <w:pStyle w:val="Tekstpodstawowy13"/>
        <w:numPr>
          <w:ilvl w:val="0"/>
          <w:numId w:val="31"/>
        </w:numPr>
        <w:shd w:val="clear" w:color="auto" w:fill="auto"/>
        <w:tabs>
          <w:tab w:val="left" w:pos="0"/>
        </w:tabs>
        <w:spacing w:before="0" w:after="120" w:line="264" w:lineRule="auto"/>
        <w:ind w:right="1" w:hanging="503"/>
        <w:jc w:val="both"/>
        <w:rPr>
          <w:rFonts w:ascii="Calibri" w:hAnsi="Calibri" w:cs="Calibri"/>
          <w:sz w:val="22"/>
          <w:szCs w:val="22"/>
        </w:rPr>
      </w:pPr>
      <w:r w:rsidRPr="00DD0629">
        <w:rPr>
          <w:rFonts w:ascii="Calibri" w:hAnsi="Calibri" w:cs="Calibri"/>
          <w:sz w:val="22"/>
          <w:szCs w:val="22"/>
          <w:lang w:val="pl-PL"/>
        </w:rPr>
        <w:t xml:space="preserve"> </w:t>
      </w:r>
      <w:bookmarkStart w:id="81" w:name="_Ref503696695"/>
      <w:r w:rsidRPr="00DD0629">
        <w:rPr>
          <w:rFonts w:ascii="Calibri" w:hAnsi="Calibri" w:cs="Calibri"/>
          <w:sz w:val="22"/>
          <w:szCs w:val="22"/>
        </w:rPr>
        <w:t>wykonywanie kontroli dotyczących realizacji obowiązków Wykonawcy, określonych w §</w:t>
      </w:r>
      <w:r w:rsidRPr="00DD0629">
        <w:rPr>
          <w:rFonts w:ascii="Calibri" w:hAnsi="Calibri" w:cs="Calibri"/>
          <w:sz w:val="22"/>
          <w:szCs w:val="22"/>
          <w:lang w:val="pl-PL"/>
        </w:rPr>
        <w:t xml:space="preserve"> </w:t>
      </w:r>
      <w:bookmarkEnd w:id="81"/>
      <w:r w:rsidRPr="00DD0629">
        <w:rPr>
          <w:rFonts w:ascii="Calibri" w:hAnsi="Calibri" w:cs="Calibri"/>
          <w:sz w:val="22"/>
          <w:szCs w:val="22"/>
          <w:lang w:val="pl-PL"/>
        </w:rPr>
        <w:t>6,</w:t>
      </w:r>
    </w:p>
    <w:p w:rsidR="00407164" w:rsidRPr="00DD0629" w:rsidRDefault="002756C0">
      <w:pPr>
        <w:pStyle w:val="Tekstpodstawowy13"/>
        <w:numPr>
          <w:ilvl w:val="0"/>
          <w:numId w:val="31"/>
        </w:numPr>
        <w:shd w:val="clear" w:color="auto" w:fill="auto"/>
        <w:tabs>
          <w:tab w:val="left" w:pos="0"/>
        </w:tabs>
        <w:spacing w:before="0" w:after="120" w:line="264" w:lineRule="auto"/>
        <w:ind w:right="1" w:hanging="503"/>
        <w:jc w:val="both"/>
        <w:rPr>
          <w:rFonts w:ascii="Calibri" w:hAnsi="Calibri" w:cs="Calibri"/>
          <w:sz w:val="22"/>
          <w:szCs w:val="22"/>
        </w:rPr>
      </w:pPr>
      <w:r w:rsidRPr="00DD0629">
        <w:rPr>
          <w:rFonts w:ascii="Calibri" w:hAnsi="Calibri" w:cs="Calibri"/>
          <w:sz w:val="22"/>
          <w:szCs w:val="22"/>
        </w:rPr>
        <w:t>naliczanie kar umownych w oparciu o wyniki prowadzonych kontroli, zgodnie z zasadami określonymi w §</w:t>
      </w:r>
      <w:r w:rsidRPr="00DD0629">
        <w:rPr>
          <w:rFonts w:ascii="Calibri" w:hAnsi="Calibri" w:cs="Calibri"/>
          <w:sz w:val="22"/>
          <w:szCs w:val="22"/>
          <w:lang w:val="pl-PL"/>
        </w:rPr>
        <w:t xml:space="preserve"> 10,</w:t>
      </w:r>
    </w:p>
    <w:p w:rsidR="00407164" w:rsidRPr="00DD0629" w:rsidRDefault="002756C0">
      <w:pPr>
        <w:pStyle w:val="Tekstpodstawowy13"/>
        <w:numPr>
          <w:ilvl w:val="0"/>
          <w:numId w:val="31"/>
        </w:numPr>
        <w:shd w:val="clear" w:color="auto" w:fill="auto"/>
        <w:tabs>
          <w:tab w:val="left" w:pos="0"/>
        </w:tabs>
        <w:spacing w:before="0" w:after="120" w:line="264" w:lineRule="auto"/>
        <w:ind w:right="1" w:hanging="503"/>
        <w:jc w:val="both"/>
        <w:rPr>
          <w:rFonts w:ascii="Calibri" w:hAnsi="Calibri" w:cs="Calibri"/>
          <w:sz w:val="22"/>
          <w:szCs w:val="22"/>
        </w:rPr>
      </w:pPr>
      <w:r w:rsidRPr="00DD0629">
        <w:rPr>
          <w:rFonts w:ascii="Calibri" w:hAnsi="Calibri" w:cs="Calibri"/>
          <w:sz w:val="22"/>
          <w:szCs w:val="22"/>
        </w:rPr>
        <w:t>terminowe opłacanie prawidłowo sporządzonych faktur otrzymanych od Wykonawcy</w:t>
      </w:r>
      <w:r w:rsidRPr="00DD0629">
        <w:rPr>
          <w:rFonts w:ascii="Calibri" w:hAnsi="Calibri" w:cs="Calibri"/>
          <w:sz w:val="22"/>
          <w:szCs w:val="22"/>
          <w:lang w:val="pl-PL"/>
        </w:rPr>
        <w:t>,</w:t>
      </w:r>
      <w:r w:rsidRPr="00DD0629">
        <w:rPr>
          <w:rFonts w:ascii="Calibri" w:hAnsi="Calibri" w:cs="Calibri"/>
          <w:sz w:val="22"/>
          <w:szCs w:val="22"/>
        </w:rPr>
        <w:t xml:space="preserve"> </w:t>
      </w:r>
      <w:r w:rsidRPr="00DD0629">
        <w:rPr>
          <w:rFonts w:ascii="Calibri" w:eastAsia="Lucida Sans Unicode" w:hAnsi="Calibri" w:cs="Calibri"/>
          <w:sz w:val="22"/>
          <w:szCs w:val="22"/>
          <w:lang w:bidi="pl-PL"/>
        </w:rPr>
        <w:t>o których mowa w</w:t>
      </w:r>
      <w:r w:rsidRPr="00DD0629">
        <w:rPr>
          <w:rFonts w:ascii="Calibri" w:hAnsi="Calibri" w:cs="Calibri"/>
          <w:sz w:val="22"/>
          <w:szCs w:val="22"/>
        </w:rPr>
        <w:t xml:space="preserve"> </w:t>
      </w:r>
      <w:r w:rsidRPr="00DD0629">
        <w:rPr>
          <w:rFonts w:asciiTheme="minorHAnsi" w:hAnsiTheme="minorHAnsi" w:cstheme="minorHAnsi"/>
          <w:sz w:val="22"/>
          <w:szCs w:val="22"/>
        </w:rPr>
        <w:t>§</w:t>
      </w:r>
      <w:r w:rsidRPr="00DD0629">
        <w:rPr>
          <w:rFonts w:asciiTheme="minorHAnsi" w:hAnsiTheme="minorHAnsi" w:cstheme="minorHAnsi"/>
          <w:sz w:val="22"/>
          <w:szCs w:val="22"/>
          <w:lang w:val="pl-PL"/>
        </w:rPr>
        <w:t xml:space="preserve"> 8</w:t>
      </w:r>
      <w:r w:rsidRPr="00DD0629">
        <w:rPr>
          <w:rFonts w:ascii="Calibri" w:hAnsi="Calibri" w:cs="Calibri"/>
          <w:sz w:val="22"/>
          <w:szCs w:val="22"/>
        </w:rPr>
        <w:t xml:space="preserve"> ust. 7</w:t>
      </w:r>
      <w:r w:rsidRPr="00DD0629">
        <w:rPr>
          <w:rFonts w:ascii="Calibri" w:hAnsi="Calibri" w:cs="Calibri"/>
          <w:sz w:val="22"/>
          <w:szCs w:val="22"/>
          <w:lang w:val="pl-PL"/>
        </w:rPr>
        <w:t xml:space="preserve"> pkt. 1) i 3).</w:t>
      </w:r>
    </w:p>
    <w:p w:rsidR="00407164" w:rsidRPr="00DD0629" w:rsidRDefault="002756C0">
      <w:pPr>
        <w:pStyle w:val="Tekstpodstawowy13"/>
        <w:numPr>
          <w:ilvl w:val="0"/>
          <w:numId w:val="29"/>
        </w:numPr>
        <w:shd w:val="clear" w:color="auto" w:fill="auto"/>
        <w:tabs>
          <w:tab w:val="left" w:pos="0"/>
        </w:tabs>
        <w:spacing w:before="0" w:after="120" w:line="264" w:lineRule="auto"/>
        <w:ind w:left="567" w:right="1" w:hanging="567"/>
        <w:jc w:val="both"/>
        <w:rPr>
          <w:rFonts w:ascii="Calibri" w:hAnsi="Calibri" w:cs="Calibri"/>
          <w:sz w:val="22"/>
          <w:szCs w:val="22"/>
        </w:rPr>
      </w:pPr>
      <w:bookmarkStart w:id="82" w:name="_Ref485853420"/>
      <w:r w:rsidRPr="00DD0629">
        <w:rPr>
          <w:rFonts w:ascii="Calibri" w:hAnsi="Calibri" w:cs="Calibri"/>
          <w:sz w:val="22"/>
          <w:szCs w:val="22"/>
        </w:rPr>
        <w:t>Po zakończeniu wykonywania przez Wykonawcę usług przewozowych do obowiązków Zamawiającego należy</w:t>
      </w:r>
      <w:bookmarkEnd w:id="82"/>
      <w:r w:rsidRPr="00DD0629">
        <w:rPr>
          <w:rFonts w:ascii="Calibri" w:hAnsi="Calibri" w:cs="Calibri"/>
          <w:sz w:val="22"/>
          <w:szCs w:val="22"/>
          <w:lang w:val="pl-PL"/>
        </w:rPr>
        <w:t>:</w:t>
      </w:r>
    </w:p>
    <w:p w:rsidR="00407164" w:rsidRPr="00DD0629" w:rsidRDefault="002756C0">
      <w:pPr>
        <w:pStyle w:val="Akapitzlist"/>
        <w:numPr>
          <w:ilvl w:val="0"/>
          <w:numId w:val="32"/>
        </w:numPr>
        <w:ind w:hanging="513"/>
        <w:jc w:val="both"/>
        <w:rPr>
          <w:rFonts w:cs="Calibri"/>
        </w:rPr>
      </w:pPr>
      <w:r w:rsidRPr="00DD0629">
        <w:rPr>
          <w:rFonts w:cs="Calibri"/>
        </w:rPr>
        <w:t xml:space="preserve">terminowe opłacenie otrzymanych od Wykonawcy faktur, </w:t>
      </w:r>
      <w:r w:rsidRPr="00DD0629">
        <w:rPr>
          <w:rFonts w:eastAsia="Lucida Sans Unicode" w:cs="Calibri"/>
          <w:lang w:bidi="pl-PL"/>
        </w:rPr>
        <w:t>o których mowa</w:t>
      </w:r>
    </w:p>
    <w:p w:rsidR="00407164" w:rsidRPr="00DD0629" w:rsidRDefault="002756C0">
      <w:pPr>
        <w:pStyle w:val="Akapitzlist"/>
        <w:ind w:left="1080"/>
        <w:jc w:val="both"/>
        <w:rPr>
          <w:rFonts w:cs="Calibri"/>
        </w:rPr>
      </w:pPr>
      <w:r w:rsidRPr="00DD0629">
        <w:rPr>
          <w:rFonts w:eastAsia="Lucida Sans Unicode" w:cs="Calibri"/>
          <w:lang w:bidi="pl-PL"/>
        </w:rPr>
        <w:t xml:space="preserve"> w</w:t>
      </w:r>
      <w:r w:rsidRPr="00DD0629">
        <w:rPr>
          <w:rFonts w:cs="Calibri"/>
        </w:rPr>
        <w:t xml:space="preserve"> §</w:t>
      </w:r>
      <w:r w:rsidRPr="00DD0629">
        <w:t xml:space="preserve"> 8</w:t>
      </w:r>
      <w:r w:rsidRPr="00DD0629">
        <w:rPr>
          <w:rFonts w:cs="Calibri"/>
        </w:rPr>
        <w:t xml:space="preserve"> ust. 7 pkt. 1) i 3), prawidłowo sporządzonych zgodnie z § 6 ust. 2.3 pkt 1),</w:t>
      </w:r>
    </w:p>
    <w:p w:rsidR="00407164" w:rsidRPr="00DD0629" w:rsidRDefault="00407164">
      <w:pPr>
        <w:pStyle w:val="Akapitzlist"/>
        <w:ind w:left="1080"/>
        <w:jc w:val="both"/>
        <w:rPr>
          <w:rFonts w:cs="Calibri"/>
        </w:rPr>
      </w:pPr>
    </w:p>
    <w:p w:rsidR="00407164" w:rsidRPr="00DD0629" w:rsidRDefault="002756C0">
      <w:pPr>
        <w:pStyle w:val="Akapitzlist"/>
        <w:numPr>
          <w:ilvl w:val="0"/>
          <w:numId w:val="32"/>
        </w:numPr>
        <w:ind w:hanging="513"/>
        <w:jc w:val="both"/>
        <w:rPr>
          <w:rFonts w:cs="Calibri"/>
        </w:rPr>
      </w:pPr>
      <w:r w:rsidRPr="00DD0629">
        <w:rPr>
          <w:rFonts w:cs="Calibri"/>
        </w:rPr>
        <w:t>naliczenie kar umownych w oparciu o wyniki kontroli prowadzonych w ostatnim okresie rozliczeniowym, zgodnie z zasadami określonymi w § 10,</w:t>
      </w:r>
    </w:p>
    <w:p w:rsidR="00407164" w:rsidRPr="00DD0629" w:rsidRDefault="002756C0">
      <w:pPr>
        <w:pStyle w:val="Nagwek1"/>
        <w:spacing w:before="240" w:line="264" w:lineRule="auto"/>
        <w:jc w:val="center"/>
        <w:rPr>
          <w:rFonts w:ascii="Calibri" w:hAnsi="Calibri" w:cs="Calibri"/>
          <w:color w:val="auto"/>
          <w:sz w:val="22"/>
          <w:szCs w:val="22"/>
        </w:rPr>
      </w:pPr>
      <w:bookmarkStart w:id="83" w:name="_Ref485848539"/>
      <w:bookmarkStart w:id="84" w:name="_Hlk487787726"/>
      <w:bookmarkStart w:id="85" w:name="_Ref485845879"/>
      <w:r w:rsidRPr="00DD0629">
        <w:rPr>
          <w:rFonts w:ascii="Calibri" w:hAnsi="Calibri" w:cs="Calibri"/>
          <w:color w:val="auto"/>
          <w:sz w:val="22"/>
          <w:szCs w:val="22"/>
        </w:rPr>
        <w:sym w:font="Times New Roman" w:char="00A7"/>
      </w:r>
      <w:r w:rsidRPr="00DD0629">
        <w:rPr>
          <w:rFonts w:ascii="Calibri" w:hAnsi="Calibri" w:cs="Calibri"/>
          <w:color w:val="auto"/>
          <w:sz w:val="22"/>
          <w:szCs w:val="22"/>
        </w:rPr>
        <w:t xml:space="preserve"> </w:t>
      </w:r>
      <w:bookmarkEnd w:id="83"/>
      <w:r w:rsidRPr="00DD0629">
        <w:rPr>
          <w:rFonts w:ascii="Calibri" w:hAnsi="Calibri" w:cs="Calibri"/>
          <w:color w:val="auto"/>
          <w:sz w:val="22"/>
          <w:szCs w:val="22"/>
        </w:rPr>
        <w:t>7</w:t>
      </w:r>
    </w:p>
    <w:p w:rsidR="00407164" w:rsidRPr="00DD0629" w:rsidRDefault="002756C0">
      <w:pPr>
        <w:pStyle w:val="Nagwek1"/>
        <w:spacing w:before="0" w:after="120" w:line="264" w:lineRule="auto"/>
        <w:jc w:val="center"/>
        <w:rPr>
          <w:rFonts w:ascii="Calibri" w:hAnsi="Calibri" w:cs="Calibri"/>
          <w:bCs w:val="0"/>
          <w:color w:val="auto"/>
          <w:sz w:val="22"/>
          <w:szCs w:val="22"/>
          <w:lang w:val="pl-PL"/>
        </w:rPr>
      </w:pPr>
      <w:bookmarkStart w:id="86" w:name="_Hlk524879883"/>
      <w:r w:rsidRPr="00DD0629">
        <w:rPr>
          <w:rFonts w:ascii="Calibri" w:hAnsi="Calibri" w:cs="Calibri"/>
          <w:bCs w:val="0"/>
          <w:color w:val="auto"/>
          <w:sz w:val="22"/>
          <w:szCs w:val="22"/>
          <w:lang w:val="pl-PL"/>
        </w:rPr>
        <w:t>SPOSÓB ROZLICZANIA WYNAGRODZENIA WYKONAWCY</w:t>
      </w:r>
    </w:p>
    <w:p w:rsidR="00407164" w:rsidRPr="00DD0629" w:rsidRDefault="002756C0">
      <w:pPr>
        <w:pStyle w:val="Default"/>
        <w:numPr>
          <w:ilvl w:val="0"/>
          <w:numId w:val="33"/>
        </w:numPr>
        <w:spacing w:after="120" w:line="264" w:lineRule="auto"/>
        <w:ind w:left="567" w:hanging="567"/>
        <w:jc w:val="both"/>
        <w:rPr>
          <w:rFonts w:asciiTheme="minorHAnsi" w:eastAsia="Lucida Sans Unicode" w:hAnsiTheme="minorHAnsi" w:cstheme="minorBidi"/>
          <w:color w:val="auto"/>
          <w:sz w:val="22"/>
          <w:szCs w:val="22"/>
          <w:lang w:bidi="pl-PL"/>
        </w:rPr>
      </w:pPr>
      <w:bookmarkStart w:id="87" w:name="_Ref13655183"/>
      <w:bookmarkStart w:id="88" w:name="_Ref485849902"/>
      <w:r w:rsidRPr="00DD0629">
        <w:rPr>
          <w:rFonts w:asciiTheme="minorHAnsi" w:hAnsiTheme="minorHAnsi" w:cstheme="minorBidi"/>
          <w:color w:val="auto"/>
          <w:sz w:val="22"/>
          <w:szCs w:val="22"/>
        </w:rPr>
        <w:t>Wartość brutto dopłaty do finansowania przedmiotu zamówienia</w:t>
      </w:r>
      <w:r w:rsidRPr="00DD0629">
        <w:rPr>
          <w:rFonts w:asciiTheme="minorHAnsi" w:eastAsia="Lucida Sans Unicode" w:hAnsiTheme="minorHAnsi" w:cstheme="minorBidi"/>
          <w:color w:val="auto"/>
          <w:sz w:val="22"/>
          <w:szCs w:val="22"/>
          <w:lang w:bidi="pl-PL"/>
        </w:rPr>
        <w:t xml:space="preserve"> </w:t>
      </w:r>
      <w:r w:rsidRPr="00DD0629">
        <w:rPr>
          <w:rFonts w:eastAsia="Lucida Sans Unicode"/>
          <w:color w:val="auto"/>
          <w:sz w:val="22"/>
          <w:szCs w:val="22"/>
          <w:lang w:bidi="pl-PL"/>
        </w:rPr>
        <w:t xml:space="preserve">w okresie rozliczeniowym, o którym mowa w </w:t>
      </w:r>
      <w:r w:rsidRPr="00DD0629">
        <w:rPr>
          <w:rFonts w:eastAsia="Lucida Sans Unicode"/>
          <w:color w:val="auto"/>
          <w:lang w:bidi="pl-PL"/>
        </w:rPr>
        <w:t xml:space="preserve">ust. 6, </w:t>
      </w:r>
      <w:r w:rsidRPr="00DD0629">
        <w:rPr>
          <w:rFonts w:asciiTheme="minorHAnsi" w:eastAsia="Lucida Sans Unicode" w:hAnsiTheme="minorHAnsi" w:cstheme="minorBidi"/>
          <w:color w:val="auto"/>
          <w:sz w:val="22"/>
          <w:szCs w:val="22"/>
          <w:lang w:bidi="pl-PL"/>
        </w:rPr>
        <w:t xml:space="preserve">jest równa sumie iloczynów wielkości usług przewozowych wykonanych przez autobusy poszczególnych klas </w:t>
      </w:r>
      <w:r w:rsidRPr="00DD0629">
        <w:rPr>
          <w:rFonts w:asciiTheme="minorHAnsi" w:hAnsiTheme="minorHAnsi" w:cstheme="minorBidi"/>
          <w:color w:val="auto"/>
          <w:sz w:val="22"/>
          <w:szCs w:val="22"/>
        </w:rPr>
        <w:t xml:space="preserve">w okresie </w:t>
      </w:r>
      <w:r w:rsidRPr="00DD0629">
        <w:rPr>
          <w:rFonts w:eastAsia="Lucida Sans Unicode"/>
          <w:color w:val="auto"/>
          <w:lang w:bidi="pl-PL"/>
        </w:rPr>
        <w:t>rozliczeniowym</w:t>
      </w:r>
      <w:r w:rsidRPr="00DD0629">
        <w:rPr>
          <w:rFonts w:asciiTheme="minorHAnsi" w:hAnsiTheme="minorHAnsi" w:cstheme="minorBidi"/>
          <w:color w:val="auto"/>
          <w:sz w:val="22"/>
          <w:szCs w:val="22"/>
        </w:rPr>
        <w:t xml:space="preserve">, </w:t>
      </w:r>
      <w:r w:rsidRPr="00DD0629">
        <w:rPr>
          <w:rFonts w:asciiTheme="minorHAnsi" w:eastAsia="Lucida Sans Unicode" w:hAnsiTheme="minorHAnsi" w:cstheme="minorBidi"/>
          <w:color w:val="auto"/>
          <w:sz w:val="22"/>
          <w:szCs w:val="22"/>
          <w:lang w:bidi="pl-PL"/>
        </w:rPr>
        <w:t>oraz oferowanych stawek netto</w:t>
      </w:r>
      <w:r w:rsidRPr="00DD0629">
        <w:rPr>
          <w:rFonts w:asciiTheme="minorHAnsi" w:hAnsiTheme="minorHAnsi" w:cstheme="minorBidi"/>
          <w:color w:val="auto"/>
          <w:sz w:val="22"/>
          <w:szCs w:val="22"/>
        </w:rPr>
        <w:t xml:space="preserve"> dopłaty do finansowania przedmiotu zamówienia</w:t>
      </w:r>
      <w:r w:rsidRPr="00DD0629">
        <w:rPr>
          <w:rFonts w:asciiTheme="minorHAnsi" w:eastAsia="Lucida Sans Unicode" w:hAnsiTheme="minorHAnsi" w:cstheme="minorBidi"/>
          <w:color w:val="auto"/>
          <w:sz w:val="22"/>
          <w:szCs w:val="22"/>
          <w:lang w:bidi="pl-PL"/>
        </w:rPr>
        <w:t xml:space="preserve"> za 1 wozokilometr usług przewozowych, </w:t>
      </w:r>
      <w:r w:rsidRPr="00DD0629">
        <w:rPr>
          <w:rFonts w:asciiTheme="minorHAnsi" w:hAnsiTheme="minorHAnsi" w:cstheme="minorBidi"/>
          <w:color w:val="auto"/>
          <w:sz w:val="22"/>
          <w:szCs w:val="22"/>
        </w:rPr>
        <w:t xml:space="preserve">wykonywanych przez autobusy poszczególnych klas, powiększonej o </w:t>
      </w:r>
      <w:r w:rsidRPr="00DD0629">
        <w:rPr>
          <w:rFonts w:asciiTheme="minorHAnsi" w:eastAsia="Lucida Sans Unicode" w:hAnsiTheme="minorHAnsi" w:cstheme="minorBidi"/>
          <w:color w:val="auto"/>
          <w:sz w:val="22"/>
          <w:szCs w:val="22"/>
          <w:lang w:bidi="pl-PL"/>
        </w:rPr>
        <w:t>wartość podatku VAT.</w:t>
      </w:r>
      <w:bookmarkEnd w:id="87"/>
    </w:p>
    <w:p w:rsidR="00407164" w:rsidRPr="00DD0629" w:rsidRDefault="002756C0">
      <w:pPr>
        <w:pStyle w:val="Akapitzlist"/>
        <w:widowControl w:val="0"/>
        <w:numPr>
          <w:ilvl w:val="0"/>
          <w:numId w:val="33"/>
        </w:numPr>
        <w:suppressAutoHyphens/>
        <w:spacing w:after="120" w:line="264" w:lineRule="auto"/>
        <w:ind w:left="567" w:right="1" w:hanging="567"/>
        <w:contextualSpacing w:val="0"/>
        <w:jc w:val="both"/>
        <w:rPr>
          <w:rFonts w:eastAsia="Lucida Sans Unicode" w:cs="Calibri"/>
          <w:lang w:bidi="pl-PL"/>
        </w:rPr>
      </w:pPr>
      <w:bookmarkStart w:id="89" w:name="_Ref485852024"/>
      <w:r w:rsidRPr="00DD0629">
        <w:rPr>
          <w:rFonts w:eastAsia="Lucida Sans Unicode" w:cs="Calibri"/>
          <w:lang w:bidi="pl-PL"/>
        </w:rPr>
        <w:lastRenderedPageBreak/>
        <w:t>Stawk</w:t>
      </w:r>
      <w:r w:rsidR="00025A19" w:rsidRPr="00DD0629">
        <w:rPr>
          <w:rFonts w:eastAsia="Lucida Sans Unicode" w:cs="Calibri"/>
          <w:lang w:bidi="pl-PL"/>
        </w:rPr>
        <w:t>a</w:t>
      </w:r>
      <w:r w:rsidRPr="00DD0629">
        <w:rPr>
          <w:rFonts w:eastAsia="Lucida Sans Unicode" w:cs="Calibri"/>
          <w:lang w:bidi="pl-PL"/>
        </w:rPr>
        <w:t xml:space="preserve"> netto za 1 wozokilometr, zgo</w:t>
      </w:r>
      <w:r w:rsidR="00025A19" w:rsidRPr="00DD0629">
        <w:rPr>
          <w:rFonts w:eastAsia="Lucida Sans Unicode" w:cs="Calibri"/>
          <w:lang w:bidi="pl-PL"/>
        </w:rPr>
        <w:t>dnie z ofertą Wykonawcy, wynosi</w:t>
      </w:r>
      <w:r w:rsidRPr="00DD0629">
        <w:rPr>
          <w:rFonts w:eastAsia="Lucida Sans Unicode" w:cs="Calibri"/>
          <w:lang w:bidi="pl-PL"/>
        </w:rPr>
        <w:t>:</w:t>
      </w:r>
    </w:p>
    <w:bookmarkEnd w:id="89"/>
    <w:p w:rsidR="00407164" w:rsidRPr="00DD0629" w:rsidRDefault="002756C0">
      <w:pPr>
        <w:pStyle w:val="Akapitzlist"/>
        <w:widowControl w:val="0"/>
        <w:numPr>
          <w:ilvl w:val="0"/>
          <w:numId w:val="34"/>
        </w:numPr>
        <w:tabs>
          <w:tab w:val="left" w:pos="1418"/>
        </w:tabs>
        <w:suppressAutoHyphens/>
        <w:spacing w:after="120" w:line="264" w:lineRule="auto"/>
        <w:ind w:left="1418" w:right="1" w:hanging="426"/>
        <w:contextualSpacing w:val="0"/>
        <w:jc w:val="both"/>
        <w:rPr>
          <w:rFonts w:eastAsia="Lucida Sans Unicode" w:cs="Calibri"/>
          <w:lang w:bidi="pl-PL"/>
        </w:rPr>
      </w:pPr>
      <w:r w:rsidRPr="00DD0629">
        <w:rPr>
          <w:rFonts w:eastAsia="Lucida Sans Unicode" w:cs="Calibri"/>
          <w:lang w:bidi="pl-PL"/>
        </w:rPr>
        <w:t xml:space="preserve">dla </w:t>
      </w:r>
      <w:r w:rsidR="00025A19" w:rsidRPr="00DD0629">
        <w:rPr>
          <w:rFonts w:eastAsia="Lucida Sans Unicode" w:cs="Calibri"/>
          <w:lang w:bidi="pl-PL"/>
        </w:rPr>
        <w:t>busów</w:t>
      </w:r>
      <w:r w:rsidRPr="00DD0629">
        <w:rPr>
          <w:rFonts w:eastAsia="Lucida Sans Unicode" w:cs="Calibri"/>
          <w:lang w:bidi="pl-PL"/>
        </w:rPr>
        <w:t>: ……………. zł (słownie złotych: ………………….),</w:t>
      </w:r>
    </w:p>
    <w:p w:rsidR="00407164" w:rsidRPr="00DD0629" w:rsidRDefault="002756C0">
      <w:pPr>
        <w:pStyle w:val="Akapitzlist"/>
        <w:widowControl w:val="0"/>
        <w:numPr>
          <w:ilvl w:val="0"/>
          <w:numId w:val="33"/>
        </w:numPr>
        <w:suppressAutoHyphens/>
        <w:spacing w:after="120" w:line="264" w:lineRule="auto"/>
        <w:ind w:left="567" w:hanging="567"/>
        <w:contextualSpacing w:val="0"/>
        <w:jc w:val="both"/>
        <w:rPr>
          <w:rFonts w:eastAsia="Lucida Sans Unicode" w:cs="Calibri"/>
          <w:lang w:bidi="pl-PL"/>
        </w:rPr>
      </w:pPr>
      <w:bookmarkStart w:id="90" w:name="_Ref13293589"/>
      <w:bookmarkStart w:id="91" w:name="_Ref13655848"/>
      <w:bookmarkEnd w:id="88"/>
      <w:r w:rsidRPr="00DD0629">
        <w:rPr>
          <w:rFonts w:eastAsia="Lucida Sans Unicode" w:cs="Calibri"/>
          <w:lang w:bidi="pl-PL"/>
        </w:rPr>
        <w:t>Wartość brutto</w:t>
      </w:r>
      <w:r w:rsidRPr="00DD0629">
        <w:rPr>
          <w:rFonts w:asciiTheme="minorHAnsi" w:hAnsiTheme="minorHAnsi" w:cstheme="minorBidi"/>
        </w:rPr>
        <w:t xml:space="preserve"> dopłaty do finansowania </w:t>
      </w:r>
      <w:r w:rsidRPr="00DD0629">
        <w:rPr>
          <w:rFonts w:asciiTheme="minorHAnsi" w:hAnsiTheme="minorHAnsi" w:cstheme="minorHAnsi"/>
        </w:rPr>
        <w:t>przedmiotu zamówienia należnej Wykonawcy</w:t>
      </w:r>
      <w:r w:rsidRPr="00DD0629">
        <w:rPr>
          <w:rFonts w:eastAsia="Lucida Sans Unicode" w:cs="Calibri"/>
          <w:lang w:bidi="pl-PL"/>
        </w:rPr>
        <w:t xml:space="preserve"> w okresie obowiązywania Umowy, o którym mowa w </w:t>
      </w:r>
      <w:r w:rsidRPr="00DD0629">
        <w:rPr>
          <w:rFonts w:cs="Calibri"/>
        </w:rPr>
        <w:t>§</w:t>
      </w:r>
      <w:r w:rsidRPr="00DD0629">
        <w:t xml:space="preserve"> 9</w:t>
      </w:r>
      <w:r w:rsidRPr="00DD0629">
        <w:rPr>
          <w:rFonts w:eastAsia="Lucida Sans Unicode" w:cs="Calibri"/>
          <w:lang w:bidi="pl-PL"/>
        </w:rPr>
        <w:t xml:space="preserve"> ust. </w:t>
      </w:r>
      <w:r w:rsidRPr="00DD0629">
        <w:t>1,</w:t>
      </w:r>
      <w:r w:rsidRPr="00DD0629">
        <w:rPr>
          <w:rFonts w:eastAsia="Lucida Sans Unicode" w:cs="Calibri"/>
          <w:lang w:bidi="pl-PL"/>
        </w:rPr>
        <w:t xml:space="preserve"> zgodnej z wartością określoną w Formularzu ofertowym,</w:t>
      </w:r>
      <w:bookmarkStart w:id="92" w:name="_Ref485851245"/>
      <w:bookmarkEnd w:id="90"/>
      <w:r w:rsidRPr="00DD0629">
        <w:rPr>
          <w:rFonts w:eastAsia="Lucida Sans Unicode" w:cs="Calibri"/>
          <w:lang w:bidi="pl-PL"/>
        </w:rPr>
        <w:t xml:space="preserve"> nie przekroczy wartości:</w:t>
      </w:r>
    </w:p>
    <w:p w:rsidR="00407164" w:rsidRPr="00DD0629" w:rsidRDefault="002756C0">
      <w:pPr>
        <w:pStyle w:val="Akapitzlist"/>
        <w:widowControl w:val="0"/>
        <w:suppressAutoHyphens/>
        <w:spacing w:after="120" w:line="264" w:lineRule="auto"/>
        <w:ind w:left="567"/>
        <w:contextualSpacing w:val="0"/>
        <w:jc w:val="both"/>
        <w:rPr>
          <w:rFonts w:eastAsia="Lucida Sans Unicode" w:cs="Calibri"/>
          <w:lang w:bidi="pl-PL"/>
        </w:rPr>
      </w:pPr>
      <w:r w:rsidRPr="00DD0629">
        <w:rPr>
          <w:rFonts w:eastAsia="Lucida Sans Unicode" w:cs="Calibri"/>
          <w:lang w:bidi="pl-PL"/>
        </w:rPr>
        <w:t xml:space="preserve">3.1)  </w:t>
      </w:r>
      <w:r w:rsidRPr="00DD0629">
        <w:rPr>
          <w:rFonts w:eastAsia="Lucida Sans Unicode" w:cs="Calibri"/>
          <w:b/>
          <w:lang w:bidi="pl-PL"/>
        </w:rPr>
        <w:t>………………………………</w:t>
      </w:r>
      <w:r w:rsidRPr="00DD0629">
        <w:rPr>
          <w:rFonts w:eastAsia="Lucida Sans Unicode" w:cs="Calibri"/>
          <w:lang w:bidi="pl-PL"/>
        </w:rPr>
        <w:t xml:space="preserve"> zł (słownie złotych: ……………………………………….), za zakres realizowany w okresie do 30.04.2025 r. w tym:</w:t>
      </w:r>
      <w:bookmarkEnd w:id="91"/>
      <w:bookmarkEnd w:id="92"/>
    </w:p>
    <w:p w:rsidR="00407164" w:rsidRPr="00DD0629" w:rsidRDefault="002756C0">
      <w:pPr>
        <w:widowControl w:val="0"/>
        <w:numPr>
          <w:ilvl w:val="0"/>
          <w:numId w:val="35"/>
        </w:numPr>
        <w:tabs>
          <w:tab w:val="left" w:pos="1418"/>
        </w:tabs>
        <w:suppressAutoHyphens/>
        <w:spacing w:after="120" w:line="264" w:lineRule="auto"/>
        <w:ind w:left="1418" w:hanging="425"/>
        <w:contextualSpacing/>
        <w:jc w:val="both"/>
        <w:rPr>
          <w:rFonts w:cs="Calibri"/>
        </w:rPr>
      </w:pPr>
      <w:r w:rsidRPr="00DD0629">
        <w:rPr>
          <w:rFonts w:cs="Calibri"/>
        </w:rPr>
        <w:t>wartość netto:</w:t>
      </w:r>
      <w:r w:rsidRPr="00DD0629">
        <w:rPr>
          <w:rFonts w:cs="Calibri"/>
        </w:rPr>
        <w:tab/>
      </w:r>
      <w:r w:rsidRPr="00DD0629">
        <w:rPr>
          <w:rFonts w:eastAsia="Lucida Sans Unicode" w:cs="Calibri"/>
          <w:lang w:bidi="pl-PL"/>
        </w:rPr>
        <w:t>…………………………………….zł (słownie złotych: ………………………………………)</w:t>
      </w:r>
      <w:r w:rsidRPr="00DD0629">
        <w:rPr>
          <w:rFonts w:cs="Calibri"/>
        </w:rPr>
        <w:t xml:space="preserve">, </w:t>
      </w:r>
    </w:p>
    <w:p w:rsidR="00407164" w:rsidRPr="00DD0629" w:rsidRDefault="002756C0">
      <w:pPr>
        <w:widowControl w:val="0"/>
        <w:numPr>
          <w:ilvl w:val="0"/>
          <w:numId w:val="35"/>
        </w:numPr>
        <w:tabs>
          <w:tab w:val="left" w:pos="1418"/>
        </w:tabs>
        <w:suppressAutoHyphens/>
        <w:spacing w:after="120" w:line="264" w:lineRule="auto"/>
        <w:ind w:left="1418" w:hanging="425"/>
        <w:jc w:val="both"/>
        <w:rPr>
          <w:rFonts w:cs="Calibri"/>
        </w:rPr>
      </w:pPr>
      <w:r w:rsidRPr="00DD0629">
        <w:rPr>
          <w:rFonts w:cs="Calibri"/>
        </w:rPr>
        <w:t>podatek VAT:</w:t>
      </w:r>
      <w:r w:rsidRPr="00DD0629">
        <w:rPr>
          <w:rFonts w:cs="Calibri"/>
        </w:rPr>
        <w:tab/>
      </w:r>
      <w:r w:rsidRPr="00DD0629">
        <w:rPr>
          <w:rFonts w:eastAsia="Lucida Sans Unicode" w:cs="Calibri"/>
          <w:lang w:bidi="pl-PL"/>
        </w:rPr>
        <w:t>……………………………. zł (słownie złotych: ……………………………………………….),</w:t>
      </w:r>
    </w:p>
    <w:p w:rsidR="00407164" w:rsidRPr="00DD0629" w:rsidRDefault="002756C0">
      <w:pPr>
        <w:pStyle w:val="Akapitzlist"/>
        <w:widowControl w:val="0"/>
        <w:numPr>
          <w:ilvl w:val="0"/>
          <w:numId w:val="33"/>
        </w:numPr>
        <w:suppressAutoHyphens/>
        <w:spacing w:after="120" w:line="264" w:lineRule="auto"/>
        <w:ind w:left="567" w:right="1" w:hanging="567"/>
        <w:contextualSpacing w:val="0"/>
        <w:jc w:val="both"/>
        <w:rPr>
          <w:rFonts w:eastAsia="Lucida Sans Unicode" w:cs="Calibri"/>
          <w:lang w:bidi="pl-PL"/>
        </w:rPr>
      </w:pPr>
      <w:r w:rsidRPr="00DD0629">
        <w:rPr>
          <w:rFonts w:eastAsia="Lucida Sans Unicode" w:cs="Calibri"/>
          <w:lang w:bidi="pl-PL"/>
        </w:rPr>
        <w:t>Wszelkie rozliczenia pomiędzy Zamawiającym a Wykonawcą będą dokonywane w złotych polskich (PLN).</w:t>
      </w:r>
    </w:p>
    <w:p w:rsidR="00407164" w:rsidRPr="00DD0629" w:rsidRDefault="002756C0">
      <w:pPr>
        <w:pStyle w:val="Akapitzlist"/>
        <w:widowControl w:val="0"/>
        <w:numPr>
          <w:ilvl w:val="0"/>
          <w:numId w:val="33"/>
        </w:numPr>
        <w:suppressAutoHyphens/>
        <w:spacing w:after="120" w:line="264" w:lineRule="auto"/>
        <w:ind w:left="567" w:right="1" w:hanging="567"/>
        <w:contextualSpacing w:val="0"/>
        <w:jc w:val="both"/>
        <w:rPr>
          <w:rFonts w:eastAsia="Lucida Sans Unicode" w:cs="Calibri"/>
          <w:lang w:bidi="pl-PL"/>
        </w:rPr>
      </w:pPr>
      <w:bookmarkStart w:id="93" w:name="_Ref12975048"/>
      <w:r w:rsidRPr="00DD0629">
        <w:rPr>
          <w:rFonts w:eastAsia="Lucida Sans Unicode" w:cs="Calibri"/>
          <w:lang w:bidi="pl-PL"/>
        </w:rPr>
        <w:t xml:space="preserve">Jako okres rozliczeniowy, za który wypłacana będzie Wykonawcy </w:t>
      </w:r>
      <w:r w:rsidRPr="00DD0629">
        <w:rPr>
          <w:rFonts w:asciiTheme="minorHAnsi" w:hAnsiTheme="minorHAnsi" w:cstheme="minorBidi"/>
        </w:rPr>
        <w:t xml:space="preserve">dopłata do finansowania </w:t>
      </w:r>
      <w:r w:rsidRPr="00DD0629">
        <w:rPr>
          <w:rFonts w:asciiTheme="minorHAnsi" w:hAnsiTheme="minorHAnsi" w:cstheme="minorHAnsi"/>
        </w:rPr>
        <w:t>przedmiotu zamówienia</w:t>
      </w:r>
      <w:r w:rsidRPr="00DD0629">
        <w:rPr>
          <w:rFonts w:eastAsia="Lucida Sans Unicode" w:cs="Calibri"/>
          <w:lang w:bidi="pl-PL"/>
        </w:rPr>
        <w:t>, przyjmuje się jeden miesiąc kalendarzowy.</w:t>
      </w:r>
      <w:bookmarkEnd w:id="93"/>
    </w:p>
    <w:p w:rsidR="00407164" w:rsidRPr="00DD0629" w:rsidRDefault="002756C0">
      <w:pPr>
        <w:pStyle w:val="Akapitzlist"/>
        <w:widowControl w:val="0"/>
        <w:numPr>
          <w:ilvl w:val="0"/>
          <w:numId w:val="33"/>
        </w:numPr>
        <w:suppressAutoHyphens/>
        <w:spacing w:after="120" w:line="264" w:lineRule="auto"/>
        <w:ind w:left="567" w:right="1" w:hanging="567"/>
        <w:contextualSpacing w:val="0"/>
        <w:jc w:val="both"/>
        <w:rPr>
          <w:rFonts w:eastAsia="Lucida Sans Unicode"/>
          <w:lang w:bidi="pl-PL"/>
        </w:rPr>
      </w:pPr>
      <w:bookmarkStart w:id="94" w:name="_Ref487970958"/>
      <w:bookmarkStart w:id="95" w:name="_Ref503775447"/>
      <w:r w:rsidRPr="00DD0629">
        <w:rPr>
          <w:rFonts w:eastAsia="Lucida Sans Unicode"/>
          <w:lang w:bidi="pl-PL"/>
        </w:rPr>
        <w:t>Wykonawca będzie wystawiał</w:t>
      </w:r>
      <w:bookmarkEnd w:id="94"/>
      <w:r w:rsidRPr="00DD0629">
        <w:rPr>
          <w:rFonts w:eastAsia="Lucida Sans Unicode"/>
          <w:lang w:bidi="pl-PL"/>
        </w:rPr>
        <w:t>:</w:t>
      </w:r>
      <w:bookmarkEnd w:id="95"/>
    </w:p>
    <w:p w:rsidR="00407164" w:rsidRPr="00DD0629" w:rsidRDefault="002756C0">
      <w:pPr>
        <w:pStyle w:val="Akapitzlist"/>
        <w:widowControl w:val="0"/>
        <w:numPr>
          <w:ilvl w:val="0"/>
          <w:numId w:val="36"/>
        </w:numPr>
        <w:suppressAutoHyphens/>
        <w:spacing w:after="120" w:line="264" w:lineRule="auto"/>
        <w:ind w:left="567" w:right="1" w:hanging="567"/>
        <w:contextualSpacing w:val="0"/>
        <w:jc w:val="both"/>
        <w:rPr>
          <w:rFonts w:eastAsia="Lucida Sans Unicode"/>
          <w:lang w:bidi="pl-PL"/>
        </w:rPr>
      </w:pPr>
      <w:bookmarkStart w:id="96" w:name="_Ref503775453"/>
      <w:r w:rsidRPr="00DD0629">
        <w:rPr>
          <w:rFonts w:eastAsia="Lucida Sans Unicode"/>
          <w:lang w:bidi="pl-PL"/>
        </w:rPr>
        <w:t xml:space="preserve">Zamawiającemu - jedną fakturę na wartość, o której mowa w ust. 1, za wykonywanie w okresie rozliczeniowym przedmiotu Umowy, z terminem płatności </w:t>
      </w:r>
      <w:r w:rsidRPr="00DD0629">
        <w:rPr>
          <w:rFonts w:eastAsia="Lucida Sans Unicode" w:cs="Calibri"/>
          <w:lang w:bidi="pl-PL"/>
        </w:rPr>
        <w:t>30 dni, liczonym od dnia otrzymania przez Zamawiającego faktury prawidłowo sporządzonej przez Wykonawcę. Jeżeli termin płatności przypada na sobotę lub dzień ustawowo wolny od pracy, terminem płatności jest pierwszy dzień roboczy przypadający po tym dniu</w:t>
      </w:r>
      <w:bookmarkEnd w:id="96"/>
      <w:r w:rsidRPr="00DD0629">
        <w:rPr>
          <w:rFonts w:eastAsia="Lucida Sans Unicode" w:cs="Calibri"/>
          <w:lang w:bidi="pl-PL"/>
        </w:rPr>
        <w:t>.</w:t>
      </w:r>
    </w:p>
    <w:p w:rsidR="00407164" w:rsidRPr="00DD0629" w:rsidRDefault="002756C0">
      <w:pPr>
        <w:pStyle w:val="Akapitzlist"/>
        <w:widowControl w:val="0"/>
        <w:numPr>
          <w:ilvl w:val="0"/>
          <w:numId w:val="33"/>
        </w:numPr>
        <w:suppressAutoHyphens/>
        <w:spacing w:after="120" w:line="264" w:lineRule="auto"/>
        <w:ind w:left="567" w:right="1" w:hanging="567"/>
        <w:contextualSpacing w:val="0"/>
        <w:jc w:val="both"/>
        <w:rPr>
          <w:rFonts w:eastAsia="Lucida Sans Unicode" w:cs="Calibri"/>
          <w:lang w:bidi="pl-PL"/>
        </w:rPr>
      </w:pPr>
      <w:bookmarkStart w:id="97" w:name="_Ref503700991"/>
      <w:r w:rsidRPr="00DD0629">
        <w:rPr>
          <w:rFonts w:eastAsia="Lucida Sans Unicode" w:cs="Calibri"/>
          <w:lang w:bidi="pl-PL"/>
        </w:rPr>
        <w:t>Wykonawca będzie wystawiał faktury, o których mowa w ust. 7 pkt. 1), 2), 3), zgodnie z poniższymi danymi:</w:t>
      </w:r>
    </w:p>
    <w:bookmarkEnd w:id="97"/>
    <w:p w:rsidR="00407164" w:rsidRPr="00DD0629" w:rsidRDefault="002756C0">
      <w:pPr>
        <w:pStyle w:val="Akapitzlist"/>
        <w:widowControl w:val="0"/>
        <w:suppressAutoHyphens/>
        <w:spacing w:after="0" w:line="240" w:lineRule="auto"/>
        <w:ind w:left="567" w:hanging="567"/>
        <w:contextualSpacing w:val="0"/>
        <w:jc w:val="both"/>
        <w:rPr>
          <w:rFonts w:cs="Calibri"/>
        </w:rPr>
      </w:pPr>
      <w:r w:rsidRPr="00DD0629">
        <w:rPr>
          <w:rFonts w:cs="Calibri"/>
        </w:rPr>
        <w:t xml:space="preserve">- nabywca: Gmina Kąty Wrocławskie, ul. Rynek-Ratusz 1, 55-080 Kąty Wrocławskie, NIP 913-00-05-147, </w:t>
      </w:r>
    </w:p>
    <w:p w:rsidR="00407164" w:rsidRPr="00DD0629" w:rsidRDefault="002756C0">
      <w:pPr>
        <w:pStyle w:val="1"/>
        <w:ind w:left="567" w:hanging="567"/>
        <w:rPr>
          <w:rFonts w:cs="Calibri"/>
          <w:sz w:val="22"/>
          <w:szCs w:val="22"/>
          <w:lang w:val="pl-PL"/>
        </w:rPr>
      </w:pPr>
      <w:r w:rsidRPr="00DD0629">
        <w:rPr>
          <w:rFonts w:cs="Calibri"/>
          <w:sz w:val="22"/>
          <w:szCs w:val="22"/>
          <w:lang w:val="pl-PL"/>
        </w:rPr>
        <w:t xml:space="preserve">   - odbiorca/płatnik: Urząd Miasta i Gminy Kąty Wrocławskie, ul. Rynek-Ratusz 1, 55-080 Kąty Wrocławskie </w:t>
      </w:r>
    </w:p>
    <w:p w:rsidR="00407164" w:rsidRPr="00DD0629" w:rsidRDefault="00407164">
      <w:pPr>
        <w:pStyle w:val="1"/>
        <w:ind w:left="567" w:hanging="567"/>
        <w:rPr>
          <w:rFonts w:cs="Calibri"/>
          <w:sz w:val="22"/>
          <w:szCs w:val="22"/>
          <w:lang w:val="pl-PL"/>
        </w:rPr>
      </w:pPr>
    </w:p>
    <w:p w:rsidR="00407164" w:rsidRPr="00DD0629" w:rsidRDefault="002756C0">
      <w:pPr>
        <w:pStyle w:val="Akapitzlist"/>
        <w:widowControl w:val="0"/>
        <w:numPr>
          <w:ilvl w:val="0"/>
          <w:numId w:val="33"/>
        </w:numPr>
        <w:suppressAutoHyphens/>
        <w:spacing w:after="120" w:line="264" w:lineRule="auto"/>
        <w:ind w:left="567" w:right="1" w:hanging="567"/>
        <w:contextualSpacing w:val="0"/>
        <w:jc w:val="both"/>
        <w:rPr>
          <w:rFonts w:eastAsia="Lucida Sans Unicode" w:cs="Calibri"/>
          <w:lang w:bidi="pl-PL"/>
        </w:rPr>
      </w:pPr>
      <w:bookmarkStart w:id="98" w:name="_Ref528634787"/>
      <w:bookmarkStart w:id="99" w:name="_Ref485848852"/>
      <w:r w:rsidRPr="00DD0629">
        <w:rPr>
          <w:rFonts w:eastAsia="Lucida Sans Unicode"/>
          <w:lang w:bidi="pl-PL"/>
        </w:rPr>
        <w:t>Do faktury, o której mowa w ust. 7 pkt 1),</w:t>
      </w:r>
      <w:r w:rsidRPr="00DD0629">
        <w:rPr>
          <w:rFonts w:eastAsia="Lucida Sans Unicode" w:cs="Calibri"/>
          <w:lang w:bidi="pl-PL"/>
        </w:rPr>
        <w:t xml:space="preserve"> Wykonawca dołączy:</w:t>
      </w:r>
      <w:bookmarkEnd w:id="98"/>
    </w:p>
    <w:p w:rsidR="00407164" w:rsidRPr="00DD0629" w:rsidRDefault="002756C0">
      <w:pPr>
        <w:pStyle w:val="Akapitzlist"/>
        <w:widowControl w:val="0"/>
        <w:numPr>
          <w:ilvl w:val="0"/>
          <w:numId w:val="37"/>
        </w:numPr>
        <w:suppressAutoHyphens/>
        <w:spacing w:after="120" w:line="264" w:lineRule="auto"/>
        <w:ind w:left="1134" w:right="1" w:hanging="565"/>
        <w:contextualSpacing w:val="0"/>
        <w:jc w:val="both"/>
        <w:rPr>
          <w:rFonts w:eastAsia="Lucida Sans Unicode" w:cs="Calibri"/>
          <w:lang w:bidi="pl-PL"/>
        </w:rPr>
      </w:pPr>
      <w:bookmarkStart w:id="100" w:name="_Ref11508128"/>
      <w:r w:rsidRPr="00DD0629">
        <w:rPr>
          <w:rFonts w:eastAsia="Lucida Sans Unicode" w:cs="Calibri"/>
          <w:lang w:bidi="pl-PL"/>
        </w:rPr>
        <w:t xml:space="preserve">sprawozdanie z wykonanych w okresie rozliczeniowym usług </w:t>
      </w:r>
      <w:r w:rsidRPr="00DD0629">
        <w:rPr>
          <w:rFonts w:cs="Calibri"/>
        </w:rPr>
        <w:t>przewozow</w:t>
      </w:r>
      <w:r w:rsidRPr="00DD0629">
        <w:rPr>
          <w:rFonts w:eastAsia="Lucida Sans Unicode" w:cs="Calibri"/>
          <w:lang w:bidi="pl-PL"/>
        </w:rPr>
        <w:t>ych - w formie papierowej oraz elektronicznego arkusza kalkulacyjnego, którego wzór stanowi Załącznik nr 8 do Umowy,</w:t>
      </w:r>
      <w:bookmarkEnd w:id="99"/>
      <w:bookmarkEnd w:id="100"/>
    </w:p>
    <w:p w:rsidR="00407164" w:rsidRPr="00DD0629" w:rsidRDefault="002756C0">
      <w:pPr>
        <w:pStyle w:val="Akapitzlist"/>
        <w:widowControl w:val="0"/>
        <w:numPr>
          <w:ilvl w:val="0"/>
          <w:numId w:val="37"/>
        </w:numPr>
        <w:suppressAutoHyphens/>
        <w:spacing w:after="120" w:line="264" w:lineRule="auto"/>
        <w:ind w:left="1134" w:right="1" w:hanging="565"/>
        <w:contextualSpacing w:val="0"/>
        <w:jc w:val="both"/>
        <w:rPr>
          <w:rFonts w:eastAsia="Lucida Sans Unicode" w:cs="Calibri"/>
          <w:lang w:bidi="pl-PL"/>
        </w:rPr>
      </w:pPr>
      <w:r w:rsidRPr="00DD0629">
        <w:rPr>
          <w:rFonts w:eastAsia="Lucida Sans Unicode" w:cs="Calibri"/>
          <w:lang w:bidi="pl-PL"/>
        </w:rPr>
        <w:t>sprawozdanie ze sprzedaży biletów przejazdowych - w formie papierowej oraz elektronicznego arkusza kalkulacyjnego, którego wzór stanowi Załącznik nr 9 do Umowy,</w:t>
      </w:r>
    </w:p>
    <w:p w:rsidR="00407164" w:rsidRPr="00DD0629" w:rsidRDefault="002756C0">
      <w:pPr>
        <w:pStyle w:val="Akapitzlist"/>
        <w:numPr>
          <w:ilvl w:val="0"/>
          <w:numId w:val="38"/>
        </w:numPr>
        <w:autoSpaceDE w:val="0"/>
        <w:autoSpaceDN w:val="0"/>
        <w:adjustRightInd w:val="0"/>
        <w:spacing w:before="100" w:beforeAutospacing="1" w:after="100" w:afterAutospacing="1"/>
        <w:ind w:left="567" w:hanging="567"/>
        <w:rPr>
          <w:rFonts w:cs="Verdana"/>
          <w:sz w:val="24"/>
          <w:szCs w:val="24"/>
        </w:rPr>
      </w:pPr>
      <w:bookmarkStart w:id="101" w:name="_Ref485850038"/>
      <w:r w:rsidRPr="00DD0629">
        <w:rPr>
          <w:rFonts w:eastAsia="Lucida Sans Unicode" w:cs="Calibri"/>
          <w:lang w:bidi="pl-PL"/>
        </w:rPr>
        <w:t xml:space="preserve">Wszelkie zobowiązania finansowe Zamawiającego na rzecz Wykonawcy, przewidziane Umową, będą płatne przelewem na konto bankowe </w:t>
      </w:r>
      <w:bookmarkEnd w:id="101"/>
      <w:r w:rsidRPr="00DD0629">
        <w:rPr>
          <w:rFonts w:eastAsia="Lucida Sans Unicode" w:cs="Calibri"/>
          <w:lang w:bidi="pl-PL"/>
        </w:rPr>
        <w:t>wskazane na fakturach.</w:t>
      </w:r>
    </w:p>
    <w:p w:rsidR="00407164" w:rsidRPr="00DD0629" w:rsidRDefault="00407164">
      <w:pPr>
        <w:pStyle w:val="Akapitzlist"/>
        <w:autoSpaceDE w:val="0"/>
        <w:autoSpaceDN w:val="0"/>
        <w:adjustRightInd w:val="0"/>
        <w:spacing w:before="100" w:beforeAutospacing="1" w:after="100" w:afterAutospacing="1"/>
        <w:ind w:left="567" w:hanging="567"/>
        <w:rPr>
          <w:rFonts w:cs="Verdana"/>
          <w:sz w:val="24"/>
          <w:szCs w:val="24"/>
        </w:rPr>
      </w:pPr>
    </w:p>
    <w:p w:rsidR="00407164" w:rsidRPr="00DD0629" w:rsidRDefault="002756C0">
      <w:pPr>
        <w:pStyle w:val="Akapitzlist"/>
        <w:widowControl w:val="0"/>
        <w:numPr>
          <w:ilvl w:val="0"/>
          <w:numId w:val="38"/>
        </w:numPr>
        <w:suppressAutoHyphens/>
        <w:spacing w:after="120" w:line="264" w:lineRule="auto"/>
        <w:ind w:left="567" w:hanging="567"/>
        <w:contextualSpacing w:val="0"/>
        <w:jc w:val="both"/>
        <w:rPr>
          <w:rFonts w:eastAsia="Lucida Sans Unicode" w:cs="Calibri"/>
          <w:lang w:bidi="pl-PL"/>
        </w:rPr>
      </w:pPr>
      <w:r w:rsidRPr="00DD0629">
        <w:rPr>
          <w:rFonts w:cs="Calibri"/>
        </w:rPr>
        <w:t xml:space="preserve">Za termin zapłaty zobowiązań, o których mowa w ust. </w:t>
      </w:r>
      <w:r w:rsidRPr="00DD0629">
        <w:t>11</w:t>
      </w:r>
      <w:r w:rsidRPr="00DD0629">
        <w:rPr>
          <w:rFonts w:cs="Calibri"/>
        </w:rPr>
        <w:t>, uznaje się dzień obciążenia rachunku bankowego Zamawiającego.</w:t>
      </w:r>
    </w:p>
    <w:p w:rsidR="00407164" w:rsidRPr="00DD0629" w:rsidRDefault="002756C0">
      <w:pPr>
        <w:pStyle w:val="Nagwek1"/>
        <w:spacing w:before="240" w:line="264" w:lineRule="auto"/>
        <w:jc w:val="center"/>
        <w:rPr>
          <w:rFonts w:ascii="Calibri" w:hAnsi="Calibri" w:cs="Calibri"/>
          <w:bCs w:val="0"/>
          <w:color w:val="auto"/>
          <w:sz w:val="22"/>
          <w:szCs w:val="22"/>
          <w:lang w:val="pl-PL"/>
        </w:rPr>
      </w:pPr>
      <w:bookmarkStart w:id="102" w:name="_Hlt536556915"/>
      <w:bookmarkStart w:id="103" w:name="_Hlt536555293"/>
      <w:bookmarkStart w:id="104" w:name="_Hlt536554680"/>
      <w:bookmarkStart w:id="105" w:name="_Ref504991704"/>
      <w:bookmarkEnd w:id="84"/>
      <w:bookmarkEnd w:id="86"/>
      <w:bookmarkEnd w:id="102"/>
      <w:bookmarkEnd w:id="103"/>
      <w:bookmarkEnd w:id="104"/>
      <w:r w:rsidRPr="00DD0629">
        <w:rPr>
          <w:rFonts w:ascii="Calibri" w:hAnsi="Calibri" w:cs="Calibri"/>
          <w:bCs w:val="0"/>
          <w:color w:val="auto"/>
          <w:sz w:val="22"/>
          <w:szCs w:val="22"/>
        </w:rPr>
        <w:sym w:font="Times New Roman" w:char="00A7"/>
      </w:r>
      <w:r w:rsidRPr="00DD0629">
        <w:rPr>
          <w:rFonts w:ascii="Calibri" w:hAnsi="Calibri" w:cs="Calibri"/>
          <w:bCs w:val="0"/>
          <w:color w:val="auto"/>
          <w:sz w:val="22"/>
          <w:szCs w:val="22"/>
        </w:rPr>
        <w:t xml:space="preserve"> </w:t>
      </w:r>
      <w:bookmarkEnd w:id="85"/>
      <w:bookmarkEnd w:id="105"/>
      <w:r w:rsidRPr="00DD0629">
        <w:rPr>
          <w:rFonts w:ascii="Calibri" w:hAnsi="Calibri" w:cs="Calibri"/>
          <w:bCs w:val="0"/>
          <w:color w:val="auto"/>
          <w:sz w:val="22"/>
          <w:szCs w:val="22"/>
        </w:rPr>
        <w:t>8</w:t>
      </w:r>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TERMINY</w:t>
      </w:r>
    </w:p>
    <w:p w:rsidR="00407164" w:rsidRPr="00DD0629" w:rsidRDefault="002756C0">
      <w:pPr>
        <w:pStyle w:val="Akapitzlist"/>
        <w:widowControl w:val="0"/>
        <w:numPr>
          <w:ilvl w:val="0"/>
          <w:numId w:val="39"/>
        </w:numPr>
        <w:suppressAutoHyphens/>
        <w:spacing w:after="120" w:line="264" w:lineRule="auto"/>
        <w:ind w:left="567" w:right="1" w:hanging="567"/>
        <w:contextualSpacing w:val="0"/>
        <w:jc w:val="both"/>
        <w:rPr>
          <w:rFonts w:eastAsia="Lucida Sans Unicode" w:cs="Calibri"/>
          <w:lang w:bidi="pl-PL"/>
        </w:rPr>
      </w:pPr>
      <w:bookmarkStart w:id="106" w:name="_Ref485849840"/>
      <w:r w:rsidRPr="00DD0629">
        <w:rPr>
          <w:rFonts w:eastAsia="Times New Roman" w:cs="Calibri"/>
          <w:lang w:bidi="pl-PL"/>
        </w:rPr>
        <w:t xml:space="preserve">Umowa zostaje zawarta na </w:t>
      </w:r>
      <w:bookmarkStart w:id="107" w:name="_Hlk483738699"/>
      <w:r w:rsidRPr="00DD0629">
        <w:rPr>
          <w:rFonts w:eastAsia="Times New Roman" w:cs="Calibri"/>
          <w:lang w:bidi="pl-PL"/>
        </w:rPr>
        <w:t>okres</w:t>
      </w:r>
      <w:bookmarkStart w:id="108" w:name="_Hlk483738717"/>
      <w:bookmarkEnd w:id="107"/>
      <w:r w:rsidRPr="00DD0629">
        <w:rPr>
          <w:rFonts w:eastAsia="Times New Roman" w:cs="Calibri"/>
          <w:lang w:bidi="pl-PL"/>
        </w:rPr>
        <w:t>:</w:t>
      </w:r>
    </w:p>
    <w:p w:rsidR="00407164" w:rsidRPr="00DD0629" w:rsidRDefault="002756C0">
      <w:pPr>
        <w:pStyle w:val="Akapitzlist"/>
        <w:widowControl w:val="0"/>
        <w:numPr>
          <w:ilvl w:val="0"/>
          <w:numId w:val="40"/>
        </w:numPr>
        <w:suppressAutoHyphens/>
        <w:spacing w:after="120" w:line="264" w:lineRule="auto"/>
        <w:ind w:left="1134" w:right="1" w:hanging="567"/>
        <w:contextualSpacing w:val="0"/>
        <w:jc w:val="both"/>
        <w:rPr>
          <w:rFonts w:eastAsia="Lucida Sans Unicode" w:cs="Calibri"/>
          <w:lang w:bidi="pl-PL"/>
        </w:rPr>
      </w:pPr>
      <w:r w:rsidRPr="00DD0629">
        <w:rPr>
          <w:rFonts w:eastAsia="Times New Roman" w:cs="Calibri"/>
          <w:lang w:bidi="pl-PL"/>
        </w:rPr>
        <w:t>od dnia podpisania umowy,</w:t>
      </w:r>
    </w:p>
    <w:p w:rsidR="00407164" w:rsidRPr="00DD0629" w:rsidRDefault="002756C0">
      <w:pPr>
        <w:pStyle w:val="Akapitzlist"/>
        <w:widowControl w:val="0"/>
        <w:numPr>
          <w:ilvl w:val="0"/>
          <w:numId w:val="40"/>
        </w:numPr>
        <w:suppressAutoHyphens/>
        <w:spacing w:after="120" w:line="264" w:lineRule="auto"/>
        <w:ind w:left="1134" w:right="1" w:hanging="567"/>
        <w:contextualSpacing w:val="0"/>
        <w:jc w:val="both"/>
        <w:rPr>
          <w:rFonts w:eastAsia="Lucida Sans Unicode" w:cs="Calibri"/>
          <w:lang w:bidi="pl-PL"/>
        </w:rPr>
      </w:pPr>
      <w:bookmarkStart w:id="109" w:name="_Hlt536554537"/>
      <w:bookmarkStart w:id="110" w:name="_Hlt536556923"/>
      <w:bookmarkStart w:id="111" w:name="_Hlt536554545"/>
      <w:bookmarkStart w:id="112" w:name="_Hlt536555306"/>
      <w:bookmarkStart w:id="113" w:name="_Hlt536554690"/>
      <w:bookmarkStart w:id="114" w:name="_Ref536554801"/>
      <w:bookmarkStart w:id="115" w:name="_Ref485846215"/>
      <w:bookmarkStart w:id="116" w:name="_Hlk502397306"/>
      <w:bookmarkEnd w:id="106"/>
      <w:bookmarkEnd w:id="108"/>
      <w:bookmarkEnd w:id="109"/>
      <w:bookmarkEnd w:id="110"/>
      <w:bookmarkEnd w:id="111"/>
      <w:bookmarkEnd w:id="112"/>
      <w:bookmarkEnd w:id="113"/>
      <w:r w:rsidRPr="00DD0629">
        <w:rPr>
          <w:rFonts w:eastAsia="Times New Roman" w:cs="Calibri"/>
          <w:lang w:bidi="pl-PL"/>
        </w:rPr>
        <w:t xml:space="preserve">do dnia 30.04.2025 r. </w:t>
      </w:r>
    </w:p>
    <w:p w:rsidR="00407164" w:rsidRPr="00DD0629" w:rsidRDefault="002756C0">
      <w:pPr>
        <w:pStyle w:val="Akapitzlist"/>
        <w:widowControl w:val="0"/>
        <w:numPr>
          <w:ilvl w:val="0"/>
          <w:numId w:val="39"/>
        </w:numPr>
        <w:suppressAutoHyphens/>
        <w:spacing w:after="120" w:line="264" w:lineRule="auto"/>
        <w:ind w:left="709" w:right="1" w:hanging="567"/>
        <w:contextualSpacing w:val="0"/>
        <w:jc w:val="both"/>
        <w:rPr>
          <w:rFonts w:eastAsia="Lucida Sans Unicode" w:cs="Calibri"/>
          <w:lang w:bidi="pl-PL"/>
        </w:rPr>
      </w:pPr>
      <w:r w:rsidRPr="00DD0629">
        <w:rPr>
          <w:rFonts w:eastAsia="Lucida Sans Unicode" w:cs="Calibri"/>
          <w:lang w:bidi="pl-PL"/>
        </w:rPr>
        <w:t>Termin:</w:t>
      </w:r>
      <w:bookmarkEnd w:id="114"/>
    </w:p>
    <w:p w:rsidR="00407164" w:rsidRPr="00DD0629" w:rsidRDefault="002756C0">
      <w:pPr>
        <w:pStyle w:val="Akapitzlist"/>
        <w:widowControl w:val="0"/>
        <w:numPr>
          <w:ilvl w:val="0"/>
          <w:numId w:val="41"/>
        </w:numPr>
        <w:suppressAutoHyphens/>
        <w:spacing w:after="120" w:line="264" w:lineRule="auto"/>
        <w:ind w:left="1134" w:right="1" w:hanging="567"/>
        <w:contextualSpacing w:val="0"/>
        <w:jc w:val="both"/>
        <w:rPr>
          <w:rFonts w:eastAsia="Lucida Sans Unicode" w:cs="Calibri"/>
          <w:lang w:bidi="pl-PL"/>
        </w:rPr>
      </w:pPr>
      <w:bookmarkStart w:id="117" w:name="_Hlt536554704"/>
      <w:bookmarkStart w:id="118" w:name="_Hlt536556981"/>
      <w:bookmarkStart w:id="119" w:name="_Hlk522810844"/>
      <w:bookmarkStart w:id="120" w:name="_Ref536554338"/>
      <w:bookmarkEnd w:id="117"/>
      <w:bookmarkEnd w:id="118"/>
      <w:r w:rsidRPr="00DD0629">
        <w:rPr>
          <w:rFonts w:eastAsia="Lucida Sans Unicode" w:cs="Calibri"/>
          <w:lang w:bidi="pl-PL"/>
        </w:rPr>
        <w:lastRenderedPageBreak/>
        <w:t xml:space="preserve">rozpoczęcia wykonywania usług </w:t>
      </w:r>
      <w:r w:rsidRPr="00DD0629">
        <w:rPr>
          <w:rFonts w:cs="Calibri"/>
        </w:rPr>
        <w:t>przewozow</w:t>
      </w:r>
      <w:r w:rsidRPr="00DD0629">
        <w:rPr>
          <w:rFonts w:eastAsia="Lucida Sans Unicode" w:cs="Calibri"/>
          <w:lang w:bidi="pl-PL"/>
        </w:rPr>
        <w:t xml:space="preserve">ych </w:t>
      </w:r>
      <w:bookmarkEnd w:id="115"/>
      <w:bookmarkEnd w:id="119"/>
      <w:r w:rsidRPr="00DD0629">
        <w:rPr>
          <w:rFonts w:eastAsia="Lucida Sans Unicode" w:cs="Calibri"/>
          <w:lang w:bidi="pl-PL"/>
        </w:rPr>
        <w:t>ustala się na dzień ……</w:t>
      </w:r>
      <w:r w:rsidR="00C15747" w:rsidRPr="00DD0629">
        <w:rPr>
          <w:rFonts w:eastAsia="Lucida Sans Unicode" w:cs="Calibri"/>
          <w:lang w:bidi="pl-PL"/>
        </w:rPr>
        <w:t>…</w:t>
      </w:r>
      <w:r w:rsidRPr="00DD0629">
        <w:rPr>
          <w:rFonts w:eastAsia="Lucida Sans Unicode" w:cs="Calibri"/>
          <w:lang w:bidi="pl-PL"/>
        </w:rPr>
        <w:t>…… r.</w:t>
      </w:r>
      <w:bookmarkEnd w:id="116"/>
      <w:r w:rsidRPr="00DD0629">
        <w:rPr>
          <w:rFonts w:eastAsia="Lucida Sans Unicode" w:cs="Calibri"/>
          <w:lang w:bidi="pl-PL"/>
        </w:rPr>
        <w:t>,</w:t>
      </w:r>
      <w:bookmarkEnd w:id="120"/>
    </w:p>
    <w:p w:rsidR="00407164" w:rsidRPr="00DD0629" w:rsidRDefault="002756C0">
      <w:pPr>
        <w:pStyle w:val="Akapitzlist"/>
        <w:widowControl w:val="0"/>
        <w:numPr>
          <w:ilvl w:val="0"/>
          <w:numId w:val="41"/>
        </w:numPr>
        <w:suppressAutoHyphens/>
        <w:spacing w:after="120" w:line="264" w:lineRule="auto"/>
        <w:ind w:left="1134" w:right="1" w:hanging="567"/>
        <w:contextualSpacing w:val="0"/>
        <w:jc w:val="both"/>
        <w:rPr>
          <w:rFonts w:eastAsia="Lucida Sans Unicode" w:cs="Calibri"/>
          <w:lang w:bidi="pl-PL"/>
        </w:rPr>
      </w:pPr>
      <w:bookmarkStart w:id="121" w:name="_Ref12711614"/>
      <w:r w:rsidRPr="00DD0629">
        <w:rPr>
          <w:rFonts w:eastAsia="Lucida Sans Unicode" w:cs="Calibri"/>
          <w:lang w:bidi="pl-PL"/>
        </w:rPr>
        <w:t xml:space="preserve">zakończenia wykonywania usług przewozowych ustala się na dzień 30.04.2025 r., </w:t>
      </w:r>
      <w:bookmarkEnd w:id="121"/>
    </w:p>
    <w:p w:rsidR="00407164" w:rsidRPr="00DD0629" w:rsidRDefault="002756C0">
      <w:pPr>
        <w:pStyle w:val="Nagwek1"/>
        <w:spacing w:before="240" w:line="264" w:lineRule="auto"/>
        <w:jc w:val="center"/>
        <w:rPr>
          <w:rFonts w:ascii="Calibri" w:hAnsi="Calibri" w:cs="Calibri"/>
          <w:bCs w:val="0"/>
          <w:color w:val="auto"/>
          <w:sz w:val="22"/>
          <w:szCs w:val="22"/>
        </w:rPr>
      </w:pPr>
      <w:bookmarkStart w:id="122" w:name="_Ref485849442"/>
      <w:r w:rsidRPr="00DD0629">
        <w:rPr>
          <w:rFonts w:ascii="Calibri" w:hAnsi="Calibri" w:cs="Calibri"/>
          <w:bCs w:val="0"/>
          <w:color w:val="auto"/>
          <w:sz w:val="22"/>
          <w:szCs w:val="22"/>
        </w:rPr>
        <w:sym w:font="Times New Roman" w:char="00A7"/>
      </w:r>
      <w:r w:rsidRPr="00DD0629">
        <w:rPr>
          <w:rFonts w:ascii="Calibri" w:hAnsi="Calibri" w:cs="Calibri"/>
          <w:bCs w:val="0"/>
          <w:color w:val="auto"/>
          <w:sz w:val="22"/>
          <w:szCs w:val="22"/>
        </w:rPr>
        <w:t xml:space="preserve"> </w:t>
      </w:r>
      <w:bookmarkEnd w:id="122"/>
      <w:r w:rsidRPr="00DD0629">
        <w:rPr>
          <w:rFonts w:ascii="Calibri" w:hAnsi="Calibri" w:cs="Calibri"/>
          <w:bCs w:val="0"/>
          <w:color w:val="auto"/>
          <w:sz w:val="22"/>
          <w:szCs w:val="22"/>
        </w:rPr>
        <w:t>9</w:t>
      </w:r>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KARY UMOWNE</w:t>
      </w:r>
    </w:p>
    <w:p w:rsidR="00407164" w:rsidRPr="00DD0629" w:rsidRDefault="002756C0">
      <w:pPr>
        <w:pStyle w:val="Akapitzlist"/>
        <w:numPr>
          <w:ilvl w:val="0"/>
          <w:numId w:val="42"/>
        </w:numPr>
        <w:tabs>
          <w:tab w:val="left" w:pos="567"/>
        </w:tabs>
        <w:spacing w:after="120"/>
        <w:ind w:left="567" w:right="1" w:hanging="567"/>
        <w:jc w:val="both"/>
        <w:rPr>
          <w:rFonts w:cs="Calibri"/>
        </w:rPr>
      </w:pPr>
      <w:bookmarkStart w:id="123" w:name="_Ref485852476"/>
      <w:r w:rsidRPr="00DD0629">
        <w:rPr>
          <w:rFonts w:eastAsia="Verdana" w:cs="Calibri"/>
        </w:rPr>
        <w:t xml:space="preserve">Zamawiający będzie naliczał Wykonawcy kary umowne z tytułu niewłaściwej jakości wykonywanych przewozów oraz za niewykonywanie obowiązków określonych w </w:t>
      </w:r>
      <w:bookmarkEnd w:id="123"/>
      <w:r w:rsidRPr="00DD0629">
        <w:rPr>
          <w:rFonts w:eastAsia="Verdana" w:cs="Calibri"/>
        </w:rPr>
        <w:t xml:space="preserve">§ 6 na zasadach i w wysokościach określonych w </w:t>
      </w:r>
      <w:r w:rsidRPr="00DD0629">
        <w:rPr>
          <w:rFonts w:eastAsia="Verdana" w:cs="Calibri"/>
          <w:bCs/>
        </w:rPr>
        <w:t>Załączniku nr 7</w:t>
      </w:r>
      <w:r w:rsidRPr="00DD0629">
        <w:rPr>
          <w:rFonts w:eastAsia="Verdana" w:cs="Calibri"/>
        </w:rPr>
        <w:t xml:space="preserve"> </w:t>
      </w:r>
      <w:r w:rsidRPr="00DD0629">
        <w:rPr>
          <w:rFonts w:eastAsia="Verdana" w:cs="Calibri"/>
          <w:bCs/>
        </w:rPr>
        <w:t>do Umowy</w:t>
      </w:r>
      <w:r w:rsidRPr="00DD0629">
        <w:rPr>
          <w:rFonts w:eastAsia="Verdana" w:cs="Calibri"/>
        </w:rPr>
        <w:t>.</w:t>
      </w:r>
    </w:p>
    <w:p w:rsidR="00407164" w:rsidRPr="00DD0629" w:rsidRDefault="002756C0">
      <w:pPr>
        <w:pStyle w:val="Akapitzlist"/>
        <w:numPr>
          <w:ilvl w:val="0"/>
          <w:numId w:val="42"/>
        </w:numPr>
        <w:tabs>
          <w:tab w:val="left" w:pos="567"/>
        </w:tabs>
        <w:spacing w:after="120" w:line="264" w:lineRule="auto"/>
        <w:ind w:left="567" w:right="1" w:hanging="567"/>
        <w:contextualSpacing w:val="0"/>
        <w:jc w:val="both"/>
        <w:rPr>
          <w:rFonts w:eastAsia="Verdana" w:cs="Calibri"/>
        </w:rPr>
      </w:pPr>
      <w:r w:rsidRPr="00DD0629">
        <w:rPr>
          <w:rFonts w:eastAsia="Verdana" w:cs="Calibri"/>
        </w:rPr>
        <w:t xml:space="preserve">Wykonawca zobowiązany jest do zapłaty kary umownej na podstawie noty księgowej w terminie do 14 dni od dnia jej doręczenia, </w:t>
      </w:r>
      <w:r w:rsidRPr="00DD0629">
        <w:rPr>
          <w:rFonts w:eastAsia="Lucida Sans Unicode" w:cs="Calibri"/>
          <w:lang w:bidi="pl-PL"/>
        </w:rPr>
        <w:t>przelewem na rachunek bankowy Zamawiającego wskazany w nocie</w:t>
      </w:r>
      <w:r w:rsidRPr="00DD0629">
        <w:rPr>
          <w:rFonts w:eastAsia="Verdana" w:cs="Calibri"/>
        </w:rPr>
        <w:t xml:space="preserve">. </w:t>
      </w:r>
      <w:r w:rsidRPr="00DD0629">
        <w:rPr>
          <w:rFonts w:cs="Calibri"/>
        </w:rPr>
        <w:t>Za dzień zapłaty uznaje się dzień uznania rachunku bankowego Zamawiającego</w:t>
      </w:r>
      <w:r w:rsidRPr="00DD0629">
        <w:rPr>
          <w:rFonts w:eastAsia="Verdana" w:cs="Calibri"/>
        </w:rPr>
        <w:t>. Zamawiający może potrącić należną mu kwotę kary z dowolnej należności Wykonawcy, na co Wykonawca wyraża zgodę.</w:t>
      </w:r>
    </w:p>
    <w:p w:rsidR="00407164" w:rsidRPr="00DD0629" w:rsidRDefault="002756C0">
      <w:pPr>
        <w:pStyle w:val="Akapitzlist"/>
        <w:numPr>
          <w:ilvl w:val="0"/>
          <w:numId w:val="42"/>
        </w:numPr>
        <w:tabs>
          <w:tab w:val="left" w:pos="567"/>
        </w:tabs>
        <w:spacing w:after="120" w:line="264" w:lineRule="auto"/>
        <w:ind w:left="567" w:right="1" w:hanging="567"/>
        <w:contextualSpacing w:val="0"/>
        <w:jc w:val="both"/>
        <w:rPr>
          <w:rFonts w:eastAsia="Verdana" w:cs="Calibri"/>
        </w:rPr>
      </w:pPr>
      <w:r w:rsidRPr="00DD0629">
        <w:rPr>
          <w:rFonts w:eastAsia="Verdana" w:cs="Calibri"/>
        </w:rPr>
        <w:t>Zamawiający zastrzega sobie prawo, oprócz obciążenia Wykonawcy karami umownymi wynikającymi z zapisów Umowy, dochodzenia odszkodowania uzupełniającego do wysokości faktycznie poniesionej szkody oraz utraconych korzyści.</w:t>
      </w:r>
    </w:p>
    <w:p w:rsidR="00407164" w:rsidRPr="00DD0629" w:rsidRDefault="002756C0">
      <w:pPr>
        <w:pStyle w:val="Akapitzlist"/>
        <w:numPr>
          <w:ilvl w:val="0"/>
          <w:numId w:val="42"/>
        </w:numPr>
        <w:tabs>
          <w:tab w:val="left" w:pos="567"/>
        </w:tabs>
        <w:spacing w:after="120" w:line="264" w:lineRule="auto"/>
        <w:ind w:left="567" w:right="1" w:hanging="567"/>
        <w:contextualSpacing w:val="0"/>
        <w:jc w:val="both"/>
        <w:rPr>
          <w:rFonts w:eastAsia="Verdana" w:cs="Calibri"/>
        </w:rPr>
      </w:pPr>
      <w:r w:rsidRPr="00DD0629">
        <w:rPr>
          <w:rFonts w:eastAsia="Verdana" w:cs="Calibri"/>
        </w:rPr>
        <w:t>Wykonawca wyraża zgodę na potrącenie kwot naliczonych kar umownych z należnego mu wynagrodzenia bez dodatkowego oświadczenia.</w:t>
      </w:r>
    </w:p>
    <w:p w:rsidR="00407164" w:rsidRPr="00DD0629" w:rsidRDefault="002756C0">
      <w:pPr>
        <w:pStyle w:val="Nagwek1"/>
        <w:spacing w:before="240" w:line="264" w:lineRule="auto"/>
        <w:jc w:val="center"/>
        <w:rPr>
          <w:rFonts w:ascii="Calibri" w:hAnsi="Calibri" w:cs="Calibri"/>
          <w:bCs w:val="0"/>
          <w:color w:val="auto"/>
          <w:sz w:val="22"/>
          <w:szCs w:val="22"/>
        </w:rPr>
      </w:pPr>
      <w:bookmarkStart w:id="124" w:name="_Ref485848562"/>
      <w:r w:rsidRPr="00DD0629">
        <w:rPr>
          <w:rFonts w:ascii="Calibri" w:hAnsi="Calibri" w:cs="Calibri"/>
          <w:bCs w:val="0"/>
          <w:color w:val="auto"/>
          <w:sz w:val="22"/>
          <w:szCs w:val="22"/>
        </w:rPr>
        <w:t>§ 1</w:t>
      </w:r>
      <w:bookmarkEnd w:id="124"/>
      <w:r w:rsidRPr="00DD0629">
        <w:rPr>
          <w:rFonts w:ascii="Calibri" w:hAnsi="Calibri" w:cs="Calibri"/>
          <w:bCs w:val="0"/>
          <w:color w:val="auto"/>
          <w:sz w:val="22"/>
          <w:szCs w:val="22"/>
          <w:lang w:val="pl-PL"/>
        </w:rPr>
        <w:t>0</w:t>
      </w:r>
      <w:r w:rsidRPr="00DD0629">
        <w:rPr>
          <w:rFonts w:ascii="Calibri" w:hAnsi="Calibri" w:cs="Calibri"/>
          <w:bCs w:val="0"/>
          <w:color w:val="auto"/>
          <w:sz w:val="22"/>
          <w:szCs w:val="22"/>
        </w:rPr>
        <w:t xml:space="preserve"> </w:t>
      </w:r>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ODPOWIEDZIALNOŚĆ WYKONAWCY I UBEZPIECZENIE ODPOWIEDZIALNOŚCI</w:t>
      </w:r>
    </w:p>
    <w:p w:rsidR="00407164" w:rsidRPr="00DD0629" w:rsidRDefault="002756C0">
      <w:pPr>
        <w:numPr>
          <w:ilvl w:val="0"/>
          <w:numId w:val="43"/>
        </w:numPr>
        <w:spacing w:after="120" w:line="264" w:lineRule="auto"/>
        <w:ind w:left="567" w:right="1" w:hanging="567"/>
        <w:jc w:val="both"/>
        <w:rPr>
          <w:rFonts w:cs="Calibri"/>
        </w:rPr>
      </w:pPr>
      <w:r w:rsidRPr="00DD0629">
        <w:rPr>
          <w:rFonts w:cs="Calibri"/>
        </w:rPr>
        <w:t xml:space="preserve">Wykonawca ponosi odpowiedzialność wobec Zamawiającego, pasażerów i osób trzecich za szkody, będące następstwem </w:t>
      </w:r>
      <w:r w:rsidRPr="00DD0629">
        <w:rPr>
          <w:rFonts w:eastAsia="Lucida Sans Unicode" w:cs="Calibri"/>
          <w:lang w:bidi="pl-PL"/>
        </w:rPr>
        <w:t>wykonywania</w:t>
      </w:r>
      <w:r w:rsidRPr="00DD0629">
        <w:rPr>
          <w:rFonts w:cs="Calibri"/>
        </w:rPr>
        <w:t xml:space="preserve"> przedmiotu Umowy. </w:t>
      </w:r>
    </w:p>
    <w:p w:rsidR="00407164" w:rsidRPr="00DD0629" w:rsidRDefault="002756C0">
      <w:pPr>
        <w:numPr>
          <w:ilvl w:val="0"/>
          <w:numId w:val="43"/>
        </w:numPr>
        <w:spacing w:after="120" w:line="264" w:lineRule="auto"/>
        <w:ind w:left="567" w:right="1" w:hanging="567"/>
        <w:jc w:val="both"/>
        <w:rPr>
          <w:rFonts w:cs="Calibri"/>
        </w:rPr>
      </w:pPr>
      <w:r w:rsidRPr="00DD0629">
        <w:rPr>
          <w:rFonts w:cs="Calibri"/>
        </w:rPr>
        <w:t xml:space="preserve">W przypadku, gdyby wobec </w:t>
      </w:r>
      <w:r w:rsidRPr="00DD0629">
        <w:rPr>
          <w:rFonts w:eastAsia="Lucida Sans Unicode" w:cs="Calibri"/>
          <w:lang w:bidi="pl-PL"/>
        </w:rPr>
        <w:t>Zamawiającego</w:t>
      </w:r>
      <w:r w:rsidRPr="00DD0629">
        <w:rPr>
          <w:rFonts w:cs="Calibri"/>
        </w:rPr>
        <w:t xml:space="preserve"> skierowane zostały jakiekolwiek roszczenia powstałe w związku z </w:t>
      </w:r>
      <w:r w:rsidRPr="00DD0629">
        <w:rPr>
          <w:rFonts w:eastAsia="Lucida Sans Unicode" w:cs="Calibri"/>
          <w:lang w:bidi="pl-PL"/>
        </w:rPr>
        <w:t>wykonywaniem</w:t>
      </w:r>
      <w:r w:rsidRPr="00DD0629">
        <w:rPr>
          <w:rFonts w:cs="Calibri"/>
        </w:rPr>
        <w:t xml:space="preserve"> przez Wykonawcę przedmiotu Umowy, albo gdy na mocy obowiązujących przepisów prawa albo orzeczenia sądu lub innego organu orzekającego, Zamawiający byłby zobowiązany do zaspokojenia roszczeń powstałych w związku z </w:t>
      </w:r>
      <w:r w:rsidRPr="00DD0629">
        <w:rPr>
          <w:rFonts w:eastAsia="Lucida Sans Unicode" w:cs="Calibri"/>
          <w:lang w:bidi="pl-PL"/>
        </w:rPr>
        <w:t>wykonywaniem</w:t>
      </w:r>
      <w:r w:rsidRPr="00DD0629">
        <w:rPr>
          <w:rFonts w:cs="Calibri"/>
        </w:rPr>
        <w:t xml:space="preserve"> przez Wykonawcę przedmiotu Umowy, Wykonawca niezwłocznie przejmie wszelką odpowiedzialność z tego tytułu i pokryje w pełni te roszczenia lub zwróci </w:t>
      </w:r>
      <w:r w:rsidRPr="00DD0629">
        <w:rPr>
          <w:rFonts w:eastAsia="Lucida Sans Unicode" w:cs="Calibri"/>
          <w:lang w:bidi="pl-PL"/>
        </w:rPr>
        <w:t>Zamawiającemu</w:t>
      </w:r>
      <w:r w:rsidRPr="00DD0629">
        <w:rPr>
          <w:rFonts w:cs="Calibri"/>
        </w:rPr>
        <w:t xml:space="preserve"> wszelkie wypłacone przez niego kwoty.</w:t>
      </w:r>
    </w:p>
    <w:p w:rsidR="00407164" w:rsidRPr="00DD0629" w:rsidRDefault="002756C0">
      <w:pPr>
        <w:numPr>
          <w:ilvl w:val="0"/>
          <w:numId w:val="43"/>
        </w:numPr>
        <w:spacing w:after="120" w:line="264" w:lineRule="auto"/>
        <w:ind w:left="567" w:right="1" w:hanging="567"/>
        <w:jc w:val="both"/>
        <w:rPr>
          <w:rFonts w:cs="Calibri"/>
        </w:rPr>
      </w:pPr>
      <w:bookmarkStart w:id="125" w:name="_Ref7686918"/>
      <w:bookmarkStart w:id="126" w:name="_Ref6980567"/>
      <w:r w:rsidRPr="00DD0629">
        <w:rPr>
          <w:rFonts w:cs="Calibri"/>
        </w:rPr>
        <w:t xml:space="preserve">Wykonawca </w:t>
      </w:r>
      <w:r w:rsidRPr="00DD0629">
        <w:t>posiada aktualne i opłacone ubezpieczenie od odpowiedzialności cywilnej w związku                     z prowadzoną działalnością</w:t>
      </w:r>
      <w:r w:rsidRPr="00DD0629">
        <w:rPr>
          <w:rFonts w:cs="Calibri"/>
        </w:rPr>
        <w:t xml:space="preserve"> </w:t>
      </w:r>
      <w:bookmarkStart w:id="127" w:name="_Ref528730815"/>
      <w:r w:rsidRPr="00DD0629">
        <w:rPr>
          <w:rFonts w:cs="Calibri"/>
        </w:rPr>
        <w:t>obejmującą przedmiot Umowy, na sumę ubezpieczenia 500.000 zł         (słownie: pięćset tysięcy złotych)</w:t>
      </w:r>
      <w:bookmarkEnd w:id="127"/>
      <w:r w:rsidRPr="00DD0629">
        <w:rPr>
          <w:rFonts w:cs="Calibri"/>
        </w:rPr>
        <w:t>.</w:t>
      </w:r>
      <w:bookmarkEnd w:id="125"/>
    </w:p>
    <w:bookmarkEnd w:id="126"/>
    <w:p w:rsidR="00407164" w:rsidRPr="00DD0629" w:rsidRDefault="002756C0">
      <w:pPr>
        <w:numPr>
          <w:ilvl w:val="0"/>
          <w:numId w:val="43"/>
        </w:numPr>
        <w:spacing w:after="120" w:line="264" w:lineRule="auto"/>
        <w:ind w:left="567" w:right="1" w:hanging="567"/>
        <w:jc w:val="both"/>
        <w:rPr>
          <w:rFonts w:cs="Calibri"/>
        </w:rPr>
      </w:pPr>
      <w:r w:rsidRPr="00DD0629">
        <w:rPr>
          <w:rFonts w:cs="Calibri"/>
        </w:rPr>
        <w:t>Wykonawca oświadcza, że polisą, o której mowa w ust. 3, objęte są szkody osobowe i rzeczowe Zamawiającego w postaci straty rzeczywistej, jak i utraconych korzyści, w szczególności szkody powstałe wskutek niewykonania bądź nienależytego wykonania przedmiotu Umowy przez Wykonawcę i osoby,        za które ponosi on odpowiedzialność.</w:t>
      </w:r>
    </w:p>
    <w:p w:rsidR="00407164" w:rsidRPr="00DD0629" w:rsidRDefault="002756C0">
      <w:pPr>
        <w:numPr>
          <w:ilvl w:val="0"/>
          <w:numId w:val="43"/>
        </w:numPr>
        <w:spacing w:after="120" w:line="264" w:lineRule="auto"/>
        <w:ind w:left="567" w:right="1" w:hanging="567"/>
        <w:jc w:val="both"/>
        <w:rPr>
          <w:rFonts w:cs="Calibri"/>
        </w:rPr>
      </w:pPr>
      <w:bookmarkStart w:id="128" w:name="_Ref487974078"/>
      <w:r w:rsidRPr="00DD0629">
        <w:rPr>
          <w:rFonts w:cs="Calibri"/>
        </w:rPr>
        <w:t>Wykonawca zobowiązany jest do posiadania ubezpieczenia, o którym mowa w ust. 3, przez cały okres obowiązywania Umowy.</w:t>
      </w:r>
    </w:p>
    <w:bookmarkEnd w:id="128"/>
    <w:p w:rsidR="00407164" w:rsidRPr="00DD0629" w:rsidRDefault="002756C0">
      <w:pPr>
        <w:numPr>
          <w:ilvl w:val="0"/>
          <w:numId w:val="43"/>
        </w:numPr>
        <w:spacing w:after="120" w:line="264" w:lineRule="auto"/>
        <w:ind w:left="567" w:right="1" w:hanging="567"/>
        <w:jc w:val="both"/>
        <w:rPr>
          <w:rFonts w:cs="Calibri"/>
        </w:rPr>
      </w:pPr>
      <w:r w:rsidRPr="00DD0629">
        <w:rPr>
          <w:rFonts w:cs="Calibri"/>
        </w:rPr>
        <w:t xml:space="preserve">Brak posiadania ubezpieczenia, o którym mowa w ust. 3, uprawnia Zamawiającego do rozwiązania Umowy bez zachowania terminu wypowiedzenia oraz do obciążenia Wykonawcy karą umowną </w:t>
      </w:r>
      <w:r w:rsidRPr="00DD0629">
        <w:rPr>
          <w:rFonts w:eastAsia="Verdana" w:cs="Calibri"/>
        </w:rPr>
        <w:t xml:space="preserve">w wysokości określonej w </w:t>
      </w:r>
      <w:r w:rsidRPr="00DD0629">
        <w:rPr>
          <w:rFonts w:eastAsia="Verdana" w:cs="Calibri"/>
          <w:bCs/>
        </w:rPr>
        <w:t>Załączniku nr 7</w:t>
      </w:r>
      <w:r w:rsidRPr="00DD0629">
        <w:rPr>
          <w:rFonts w:eastAsia="Verdana" w:cs="Calibri"/>
        </w:rPr>
        <w:t xml:space="preserve"> </w:t>
      </w:r>
      <w:r w:rsidRPr="00DD0629">
        <w:rPr>
          <w:rFonts w:eastAsia="Verdana" w:cs="Calibri"/>
          <w:bCs/>
        </w:rPr>
        <w:t>do Umowy</w:t>
      </w:r>
      <w:r w:rsidRPr="00DD0629">
        <w:rPr>
          <w:rFonts w:cs="Calibri"/>
        </w:rPr>
        <w:t>.</w:t>
      </w:r>
    </w:p>
    <w:p w:rsidR="00407164" w:rsidRPr="00DD0629" w:rsidRDefault="002756C0">
      <w:pPr>
        <w:pStyle w:val="Nagwek1"/>
        <w:spacing w:before="0" w:line="264" w:lineRule="auto"/>
        <w:jc w:val="center"/>
        <w:rPr>
          <w:rFonts w:ascii="Calibri" w:hAnsi="Calibri" w:cs="Calibri"/>
          <w:color w:val="auto"/>
          <w:sz w:val="22"/>
          <w:szCs w:val="22"/>
          <w:lang w:val="pl-PL"/>
        </w:rPr>
      </w:pPr>
      <w:bookmarkStart w:id="129" w:name="_Ref503720085"/>
      <w:bookmarkStart w:id="130" w:name="_Ref528650693"/>
      <w:r w:rsidRPr="00DD0629">
        <w:rPr>
          <w:rFonts w:ascii="Calibri" w:hAnsi="Calibri" w:cs="Calibri"/>
          <w:color w:val="auto"/>
          <w:sz w:val="22"/>
          <w:szCs w:val="22"/>
        </w:rPr>
        <w:lastRenderedPageBreak/>
        <w:sym w:font="Times New Roman" w:char="00A7"/>
      </w:r>
      <w:r w:rsidRPr="00DD0629">
        <w:rPr>
          <w:rFonts w:ascii="Calibri" w:hAnsi="Calibri" w:cs="Calibri"/>
          <w:color w:val="auto"/>
          <w:sz w:val="22"/>
          <w:szCs w:val="22"/>
        </w:rPr>
        <w:t xml:space="preserve"> 1</w:t>
      </w:r>
      <w:bookmarkEnd w:id="129"/>
      <w:r w:rsidRPr="00DD0629">
        <w:rPr>
          <w:rFonts w:ascii="Calibri" w:hAnsi="Calibri" w:cs="Calibri"/>
          <w:color w:val="auto"/>
          <w:sz w:val="22"/>
          <w:szCs w:val="22"/>
          <w:lang w:val="pl-PL"/>
        </w:rPr>
        <w:t>1</w:t>
      </w:r>
    </w:p>
    <w:p w:rsidR="00407164" w:rsidRPr="00DD0629" w:rsidRDefault="002756C0">
      <w:pPr>
        <w:pStyle w:val="Nagwek1"/>
        <w:spacing w:before="0" w:line="264" w:lineRule="auto"/>
        <w:jc w:val="center"/>
        <w:rPr>
          <w:rFonts w:ascii="Calibri" w:hAnsi="Calibri" w:cs="Calibri"/>
          <w:color w:val="auto"/>
          <w:sz w:val="22"/>
          <w:szCs w:val="22"/>
          <w:lang w:val="pl-PL"/>
        </w:rPr>
      </w:pPr>
      <w:r w:rsidRPr="00DD0629">
        <w:rPr>
          <w:rFonts w:ascii="Calibri" w:hAnsi="Calibri" w:cs="Calibri"/>
          <w:color w:val="auto"/>
          <w:sz w:val="22"/>
          <w:szCs w:val="22"/>
        </w:rPr>
        <w:t>ZMIANY UMOWY</w:t>
      </w:r>
      <w:bookmarkEnd w:id="130"/>
    </w:p>
    <w:p w:rsidR="00407164" w:rsidRPr="00DD0629" w:rsidRDefault="002756C0">
      <w:pPr>
        <w:numPr>
          <w:ilvl w:val="0"/>
          <w:numId w:val="44"/>
        </w:numPr>
        <w:spacing w:after="120" w:line="264" w:lineRule="auto"/>
        <w:ind w:left="567" w:right="1" w:hanging="567"/>
        <w:jc w:val="both"/>
        <w:rPr>
          <w:rFonts w:cs="Calibri"/>
        </w:rPr>
      </w:pPr>
      <w:bookmarkStart w:id="131" w:name="_Ref485851685"/>
      <w:r w:rsidRPr="00DD0629">
        <w:rPr>
          <w:rFonts w:cs="Calibri"/>
        </w:rPr>
        <w:t>Zamawiający przewiduje możliwość wprowadzenia, w wyniku zgodnego oświadczenia Stron, zmian postanowień Umowy w stosunku do jej treści wynikającej z oferty, na podstawie której dokonano wyboru Wykonawcy w przypadku wystąpienia okoliczności wskazanych poniżej:</w:t>
      </w:r>
      <w:bookmarkEnd w:id="131"/>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cs="Calibri"/>
        </w:rPr>
        <w:t>ustawowej zmiany stawki podatku od towarów i usług oraz podatku akcyzowego – przy czym niezmienna pozostanie stawka netto wynikająca z oferty wykonawcy;</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cs="Calibri"/>
        </w:rPr>
        <w:t>zmiany cen paliw o co najmniej 30% względem cen obowiązujących w dacie zawarcia umowy, obliczonych z użyciem wskaźnika wzrostu cen oleju napędowego na podstawie raportu z Polskiej Izby Paliw Płynnych,</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cs="Calibri"/>
        </w:rPr>
        <w:t xml:space="preserve">wprowadzenia na terenie Rzeczypospolitej Polskiej waluty euro; obowiązujące stawki                              za 1 wozokilometr wyrażone w PLN zostaną przeliczone na euro według zasad ogólnych, </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cs="Verdana"/>
        </w:rPr>
        <w:t>zmiany wysokości minimalnego wynagrodzenia za pracę ustalonego na podstawie art. 2 ust. 3-5 ustawy z dnia 10 października 2002 r. o minimalnym wynagrodzeniu za pracę (Dz. U. z 2020 r., poz. 2207) – w zakresie, w jakim zmiana ta będzie miała wpływ na koszty wykonania zamówienia, co wykonawca wykaże w sposób niebudzący wątpliwości;</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asciiTheme="minorHAnsi" w:hAnsiTheme="minorHAnsi" w:cstheme="minorHAnsi"/>
        </w:rPr>
      </w:pPr>
      <w:r w:rsidRPr="00DD0629">
        <w:rPr>
          <w:rFonts w:cs="Calibri"/>
        </w:rPr>
        <w:t>zmiany zasad podlegania ubezpieczeniom społecznym lub ubezpieczeniu zdrowotnemu                        lub wysokości stawki składki na ubezpieczenia społeczne lub zdrowotne, jeśli zmiana ta będzie miała wpływ na koszty wykonania przedmiotu Umowy przez Wykonawcę,</w:t>
      </w:r>
      <w:r w:rsidRPr="00DD0629">
        <w:rPr>
          <w:rFonts w:cs="Verdana"/>
        </w:rPr>
        <w:t xml:space="preserve"> </w:t>
      </w:r>
      <w:bookmarkStart w:id="132" w:name="_Hlk74211201"/>
      <w:r w:rsidRPr="00DD0629">
        <w:rPr>
          <w:rFonts w:cs="Verdana"/>
        </w:rPr>
        <w:t xml:space="preserve">co wykonawca wykaże w </w:t>
      </w:r>
      <w:r w:rsidRPr="00DD0629">
        <w:rPr>
          <w:rFonts w:asciiTheme="minorHAnsi" w:hAnsiTheme="minorHAnsi" w:cstheme="minorHAnsi"/>
        </w:rPr>
        <w:t>sposób niebudzący wątpliwości;</w:t>
      </w:r>
    </w:p>
    <w:bookmarkEnd w:id="132"/>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asciiTheme="minorHAnsi" w:hAnsiTheme="minorHAnsi" w:cstheme="minorHAnsi"/>
        </w:rPr>
      </w:pPr>
      <w:r w:rsidRPr="00DD0629">
        <w:rPr>
          <w:rFonts w:asciiTheme="minorHAnsi" w:hAnsiTheme="minorHAnsi" w:cstheme="minorHAnsi"/>
        </w:rPr>
        <w:t xml:space="preserve">zmiany zasad </w:t>
      </w:r>
      <w:r w:rsidRPr="00DD0629">
        <w:rPr>
          <w:rStyle w:val="text-justify"/>
          <w:rFonts w:asciiTheme="minorHAnsi" w:hAnsiTheme="minorHAnsi" w:cstheme="minorHAnsi"/>
        </w:rPr>
        <w:t xml:space="preserve">gromadzenia i wysokości wpłat do pracowniczych planów kapitałowych, o których mowa w </w:t>
      </w:r>
      <w:r w:rsidRPr="00DD0629">
        <w:rPr>
          <w:rFonts w:asciiTheme="minorHAnsi" w:hAnsiTheme="minorHAnsi" w:cstheme="minorHAnsi"/>
        </w:rPr>
        <w:t>ustawie</w:t>
      </w:r>
      <w:r w:rsidRPr="00DD0629">
        <w:rPr>
          <w:rStyle w:val="text-justify"/>
          <w:rFonts w:asciiTheme="minorHAnsi" w:hAnsiTheme="minorHAnsi" w:cstheme="minorHAnsi"/>
        </w:rPr>
        <w:t xml:space="preserve"> z dnia 4 października 2018 r. o pracowniczych planach kapitałowych (Dz. U. poz. 2215 oraz z 2019 r. poz. 1074 i 1572), co </w:t>
      </w:r>
      <w:r w:rsidRPr="00DD0629">
        <w:rPr>
          <w:rFonts w:asciiTheme="minorHAnsi" w:hAnsiTheme="minorHAnsi" w:cstheme="minorHAnsi"/>
        </w:rPr>
        <w:t xml:space="preserve"> wykonawca wykaże w sposób niebudzący wątpliwości;</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cs="Calibri"/>
        </w:rPr>
        <w:t xml:space="preserve">inne zmiany w obowiązujących przepisach prawa, mające wpływ na </w:t>
      </w:r>
      <w:r w:rsidRPr="00DD0629">
        <w:rPr>
          <w:rFonts w:eastAsia="Lucida Sans Unicode" w:cs="Calibri"/>
          <w:lang w:bidi="pl-PL"/>
        </w:rPr>
        <w:t>wykonywanie</w:t>
      </w:r>
      <w:r w:rsidRPr="00DD0629">
        <w:rPr>
          <w:rFonts w:cs="Calibri"/>
        </w:rPr>
        <w:t xml:space="preserve"> przedmiotu Umowy, </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bookmarkStart w:id="133" w:name="_Ref525109842"/>
      <w:r w:rsidRPr="00DD0629">
        <w:rPr>
          <w:rFonts w:cs="Calibri"/>
        </w:rPr>
        <w:t xml:space="preserve">zmiana sposobu obliczenia dopłaty </w:t>
      </w:r>
      <w:r w:rsidRPr="00DD0629">
        <w:rPr>
          <w:rFonts w:asciiTheme="minorHAnsi" w:hAnsiTheme="minorHAnsi" w:cstheme="minorBidi"/>
        </w:rPr>
        <w:t xml:space="preserve">do finansowania </w:t>
      </w:r>
      <w:r w:rsidRPr="00DD0629">
        <w:rPr>
          <w:rFonts w:asciiTheme="minorHAnsi" w:hAnsiTheme="minorHAnsi" w:cstheme="minorHAnsi"/>
        </w:rPr>
        <w:t>przedmiotu zamówienia</w:t>
      </w:r>
      <w:r w:rsidRPr="00DD0629">
        <w:rPr>
          <w:rFonts w:cs="Calibri"/>
        </w:rPr>
        <w:t xml:space="preserve"> z tytułu </w:t>
      </w:r>
      <w:r w:rsidRPr="00DD0629">
        <w:rPr>
          <w:rFonts w:eastAsia="Lucida Sans Unicode" w:cs="Calibri"/>
          <w:lang w:bidi="pl-PL"/>
        </w:rPr>
        <w:t>wprowadzenia na terenie Gminy Kąty Wrocławskie innego systemu taryfowo-biletowego, przekładającego się na obniżenie wpływów ze sprzedaży biletów,</w:t>
      </w:r>
      <w:bookmarkEnd w:id="133"/>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eastAsia="Lucida Sans Unicode" w:cs="Calibri"/>
          <w:lang w:bidi="pl-PL"/>
        </w:rPr>
        <w:t>zmiany przewidziane Charakterystyką usług przewozowych,</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eastAsia="Lucida Sans Unicode" w:cs="Calibri"/>
          <w:lang w:bidi="pl-PL"/>
        </w:rPr>
        <w:t>zmiany taboru pod warunkiem zachowania parametrów minimalnych wynikających z warunków zamówienia oraz oferty Wykonawcy uznanej za najkorzystniejszą;</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eastAsia="Lucida Sans Unicode" w:cs="Calibri"/>
          <w:lang w:bidi="pl-PL"/>
        </w:rPr>
        <w:t>zmiany wynikające z uwarunkowań organizacyjnych i prawnych związanych z pandemią COVID-19.</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cs="Calibri"/>
        </w:rPr>
        <w:t>możliwość przedłużenia czasu obowiązywania Umowy w przypadku niewykorzystania kwoty określonej w §</w:t>
      </w:r>
      <w:r w:rsidRPr="00DD0629">
        <w:t xml:space="preserve"> 8</w:t>
      </w:r>
      <w:r w:rsidRPr="00DD0629">
        <w:rPr>
          <w:rFonts w:cs="Calibri"/>
        </w:rPr>
        <w:t xml:space="preserve"> ust. </w:t>
      </w:r>
      <w:r w:rsidRPr="00DD0629">
        <w:t>3</w:t>
      </w:r>
      <w:r w:rsidRPr="00DD0629">
        <w:rPr>
          <w:rFonts w:cs="Calibri"/>
        </w:rPr>
        <w:t>,</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cs="Calibri"/>
        </w:rPr>
        <w:t>wystąpienie okoliczności umożliwiających zastosowanie korzystniejszych dla Zamawiającego rozwiązań technologicznych lub technicznych, niż istniejące w chwili podpisania Umowy,</w:t>
      </w:r>
    </w:p>
    <w:p w:rsidR="00407164" w:rsidRPr="00DD0629" w:rsidRDefault="002756C0">
      <w:pPr>
        <w:pStyle w:val="Nagwek"/>
        <w:numPr>
          <w:ilvl w:val="0"/>
          <w:numId w:val="45"/>
        </w:numPr>
        <w:tabs>
          <w:tab w:val="clear" w:pos="9072"/>
          <w:tab w:val="left" w:pos="1134"/>
          <w:tab w:val="center" w:pos="2268"/>
        </w:tabs>
        <w:spacing w:after="120" w:line="264" w:lineRule="auto"/>
        <w:ind w:left="1134" w:right="1" w:hanging="567"/>
        <w:jc w:val="both"/>
        <w:rPr>
          <w:rFonts w:cs="Calibri"/>
        </w:rPr>
      </w:pPr>
      <w:r w:rsidRPr="00DD0629">
        <w:rPr>
          <w:rFonts w:cs="Calibri"/>
        </w:rPr>
        <w:t xml:space="preserve">zaistnienie siły wyższej okresowo utrudniającej lub uniemożliwiającej wykonywanie przedmiotu Umowy, do takich okoliczności Strony zaliczają zdarzenia o charakterze nadzwyczajnym, obiektywnie niezależne od Stron, których Strony nie mogły przewidzieć i którym nie mogły zapobiec, przeciwdziałać ani przezwyciężyć poprzez działanie z należytą starannością ogólnie przewidzianą dla stosunków zobowiązaniowych, które istotnie utrudniają wykonywanie części lub </w:t>
      </w:r>
      <w:r w:rsidRPr="00DD0629">
        <w:rPr>
          <w:rFonts w:cs="Calibri"/>
        </w:rPr>
        <w:lastRenderedPageBreak/>
        <w:t>całości przedmiotu Umowy; do takich zdarzeń w szczególności zaliczają się zamieszki, konflikty zbrojne, stan wojenny, klęski żywiołowe, oraz inne okoliczności niezawinione przez żadną ze Stron.</w:t>
      </w:r>
    </w:p>
    <w:p w:rsidR="00407164" w:rsidRPr="00DD0629" w:rsidRDefault="002756C0">
      <w:pPr>
        <w:pStyle w:val="Akapitzlist"/>
        <w:numPr>
          <w:ilvl w:val="0"/>
          <w:numId w:val="44"/>
        </w:numPr>
        <w:autoSpaceDE w:val="0"/>
        <w:autoSpaceDN w:val="0"/>
        <w:adjustRightInd w:val="0"/>
        <w:spacing w:after="120" w:line="288" w:lineRule="auto"/>
        <w:ind w:left="567" w:hanging="567"/>
        <w:jc w:val="both"/>
        <w:rPr>
          <w:rFonts w:cs="Verdana"/>
        </w:rPr>
      </w:pPr>
      <w:r w:rsidRPr="00DD0629">
        <w:rPr>
          <w:rFonts w:cs="Calibri"/>
        </w:rPr>
        <w:t xml:space="preserve">W przypadku wprowadzenia zmian, o których mowa w pkt. 1), 2), 4), 5), 7) </w:t>
      </w:r>
      <w:r w:rsidRPr="00DD0629">
        <w:rPr>
          <w:rFonts w:cs="Verdana"/>
        </w:rPr>
        <w:t xml:space="preserve">Wykonawca będzie zobowiązany do wykazania i udokumentowania Zamawiającemu rzeczywistego wpływu tych zmian             na koszty wykonania usługi przewozowej. Po pozytywnej weryfikacji przez Zamawiającego stanowiska Wykonawcy, strony mogą zawrzeć aneks do Umowy, w którym określą odpowiednio zmienioną wysokość wynagrodzenia Wykonawcy. Powyższa procedura może być wszczęta również przez Zamawiającego, jeżeli wyżej określone zmiany będą skutkowały zmniejszeniem wynagrodzenia Wykonawcy. </w:t>
      </w:r>
    </w:p>
    <w:p w:rsidR="00407164" w:rsidRPr="00DD0629" w:rsidRDefault="002756C0">
      <w:pPr>
        <w:pStyle w:val="Akapitzlist"/>
        <w:autoSpaceDE w:val="0"/>
        <w:autoSpaceDN w:val="0"/>
        <w:adjustRightInd w:val="0"/>
        <w:spacing w:after="120" w:line="288" w:lineRule="auto"/>
        <w:ind w:left="567"/>
        <w:jc w:val="both"/>
        <w:rPr>
          <w:rFonts w:cs="Verdana"/>
        </w:rPr>
      </w:pPr>
      <w:r w:rsidRPr="00DD0629">
        <w:rPr>
          <w:rFonts w:cs="Verdana"/>
        </w:rPr>
        <w:t>Wskazane powyżej zmiany mogą zostać wprowadzone jedynie w przypadku, jeżeli strony zgodnie uznają, że zaszły wskazane okoliczności oraz wprowadzenie zmian jest konieczne i niezbędne dla prawidłowej realizacji usługi.</w:t>
      </w:r>
    </w:p>
    <w:p w:rsidR="00407164" w:rsidRPr="00DD0629" w:rsidRDefault="002756C0">
      <w:pPr>
        <w:numPr>
          <w:ilvl w:val="0"/>
          <w:numId w:val="44"/>
        </w:numPr>
        <w:spacing w:after="120" w:line="264" w:lineRule="auto"/>
        <w:ind w:left="567" w:hanging="567"/>
        <w:jc w:val="both"/>
        <w:rPr>
          <w:rFonts w:cs="Calibri"/>
        </w:rPr>
      </w:pPr>
      <w:r w:rsidRPr="00DD0629">
        <w:rPr>
          <w:rFonts w:cs="Calibri"/>
        </w:rPr>
        <w:t xml:space="preserve">Przesłanki, określone w ust. 1,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rsidR="00407164" w:rsidRPr="00DD0629" w:rsidRDefault="002756C0">
      <w:pPr>
        <w:numPr>
          <w:ilvl w:val="0"/>
          <w:numId w:val="44"/>
        </w:numPr>
        <w:spacing w:after="120" w:line="264" w:lineRule="auto"/>
        <w:ind w:left="567" w:right="1" w:hanging="567"/>
        <w:jc w:val="both"/>
        <w:rPr>
          <w:rFonts w:cs="Calibri"/>
        </w:rPr>
      </w:pPr>
      <w:r w:rsidRPr="00DD0629">
        <w:rPr>
          <w:rFonts w:cs="Calibri"/>
        </w:rPr>
        <w:t>Zmiany oraz aktualizacje:</w:t>
      </w:r>
    </w:p>
    <w:p w:rsidR="00407164" w:rsidRPr="00DD0629" w:rsidRDefault="002756C0">
      <w:pPr>
        <w:pStyle w:val="Nagwek"/>
        <w:numPr>
          <w:ilvl w:val="0"/>
          <w:numId w:val="46"/>
        </w:numPr>
        <w:tabs>
          <w:tab w:val="clear" w:pos="9072"/>
          <w:tab w:val="center" w:pos="1134"/>
        </w:tabs>
        <w:spacing w:after="120" w:line="264" w:lineRule="auto"/>
        <w:ind w:left="1134" w:right="1" w:hanging="567"/>
        <w:jc w:val="both"/>
        <w:rPr>
          <w:rFonts w:cs="Calibri"/>
        </w:rPr>
      </w:pPr>
      <w:r w:rsidRPr="00DD0629">
        <w:rPr>
          <w:rFonts w:cs="Calibri"/>
        </w:rPr>
        <w:t>elementów Charakterystyki usług przewozowych,</w:t>
      </w:r>
    </w:p>
    <w:p w:rsidR="00407164" w:rsidRPr="00DD0629" w:rsidRDefault="002756C0">
      <w:pPr>
        <w:pStyle w:val="Nagwek"/>
        <w:numPr>
          <w:ilvl w:val="0"/>
          <w:numId w:val="46"/>
        </w:numPr>
        <w:tabs>
          <w:tab w:val="center" w:pos="1134"/>
        </w:tabs>
        <w:spacing w:after="120"/>
        <w:ind w:left="1134" w:right="1" w:hanging="567"/>
        <w:jc w:val="both"/>
        <w:rPr>
          <w:rFonts w:cs="Calibri"/>
        </w:rPr>
      </w:pPr>
      <w:r w:rsidRPr="00DD0629">
        <w:rPr>
          <w:rFonts w:cs="Calibri"/>
        </w:rPr>
        <w:t>zaświadczeń, o których mowa § 6 ust. 2.2 pkt 14),</w:t>
      </w:r>
    </w:p>
    <w:p w:rsidR="00407164" w:rsidRPr="00DD0629" w:rsidRDefault="002756C0">
      <w:pPr>
        <w:pStyle w:val="Nagwek"/>
        <w:numPr>
          <w:ilvl w:val="0"/>
          <w:numId w:val="46"/>
        </w:numPr>
        <w:tabs>
          <w:tab w:val="clear" w:pos="9072"/>
          <w:tab w:val="center" w:pos="1134"/>
        </w:tabs>
        <w:spacing w:after="120" w:line="264" w:lineRule="auto"/>
        <w:ind w:left="1134" w:right="1" w:hanging="567"/>
        <w:jc w:val="both"/>
        <w:rPr>
          <w:rFonts w:cs="Calibri"/>
        </w:rPr>
      </w:pPr>
      <w:r w:rsidRPr="00DD0629">
        <w:rPr>
          <w:rFonts w:cs="Calibri"/>
        </w:rPr>
        <w:t>osób uprawnionych do kontaktów, o których mowa w §</w:t>
      </w:r>
      <w:r w:rsidRPr="00DD0629">
        <w:t xml:space="preserve"> 14</w:t>
      </w:r>
      <w:r w:rsidRPr="00DD0629">
        <w:rPr>
          <w:rFonts w:cs="Calibri"/>
        </w:rPr>
        <w:t xml:space="preserve"> ust. </w:t>
      </w:r>
      <w:r w:rsidRPr="00DD0629">
        <w:t xml:space="preserve">1 </w:t>
      </w:r>
    </w:p>
    <w:p w:rsidR="00407164" w:rsidRPr="00DD0629" w:rsidRDefault="002756C0">
      <w:pPr>
        <w:pStyle w:val="Nagwek"/>
        <w:tabs>
          <w:tab w:val="clear" w:pos="9072"/>
          <w:tab w:val="center" w:pos="1843"/>
        </w:tabs>
        <w:spacing w:after="120" w:line="264" w:lineRule="auto"/>
        <w:ind w:left="567" w:right="1"/>
        <w:jc w:val="both"/>
        <w:rPr>
          <w:rFonts w:cs="Calibri"/>
        </w:rPr>
      </w:pPr>
      <w:r w:rsidRPr="00DD0629">
        <w:rPr>
          <w:rFonts w:cs="Calibri"/>
        </w:rPr>
        <w:t xml:space="preserve">nie stanowią zmiany Umowy. </w:t>
      </w:r>
    </w:p>
    <w:p w:rsidR="00407164" w:rsidRPr="00DD0629" w:rsidRDefault="002756C0">
      <w:pPr>
        <w:pStyle w:val="Akapitzlist"/>
        <w:numPr>
          <w:ilvl w:val="0"/>
          <w:numId w:val="44"/>
        </w:numPr>
        <w:autoSpaceDE w:val="0"/>
        <w:autoSpaceDN w:val="0"/>
        <w:adjustRightInd w:val="0"/>
        <w:ind w:left="567" w:hanging="567"/>
        <w:jc w:val="both"/>
        <w:rPr>
          <w:rFonts w:asciiTheme="minorHAnsi" w:hAnsiTheme="minorHAnsi" w:cs="Verdana"/>
        </w:rPr>
      </w:pPr>
      <w:r w:rsidRPr="00DD0629">
        <w:rPr>
          <w:rFonts w:asciiTheme="minorHAnsi" w:hAnsiTheme="minorHAnsi" w:cs="Verdana"/>
        </w:rPr>
        <w:t xml:space="preserve">W przypadku wprowadzenia na mocy obowiązujących przepisów powszechnie obowiązującego prawa zmian w zakresie standardów świadczenia usług przewozowych, w tym wielkości napełnień, wymagań sanitarnych i epidemiologicznych, w szczególności związanych z przeciwdziałaniem pandemii COVID-19 – standardy te zastępują w odpowiednim zakresie wymagania wynikające z niniejszej umowy, a Wykonawca jest nimi związany bez konieczności wprowadzania zmian Umowy. W odniesieniu do kwestii nieuregulowanych przepisami, o których mowa w zdaniu 1 – Strony uzgodnią warunki świadczenia usług w ramach współdziałania i wprowadzą odpowiednie zmiany do Umowy. </w:t>
      </w:r>
    </w:p>
    <w:p w:rsidR="00407164" w:rsidRPr="00DD0629" w:rsidRDefault="002756C0">
      <w:pPr>
        <w:numPr>
          <w:ilvl w:val="0"/>
          <w:numId w:val="44"/>
        </w:numPr>
        <w:spacing w:after="120" w:line="264" w:lineRule="auto"/>
        <w:ind w:left="567" w:right="1" w:hanging="567"/>
        <w:jc w:val="both"/>
        <w:rPr>
          <w:rFonts w:cs="Calibri"/>
        </w:rPr>
      </w:pPr>
      <w:r w:rsidRPr="00DD0629">
        <w:rPr>
          <w:rFonts w:cs="Calibri"/>
        </w:rPr>
        <w:t>Zmiany Umowy mogą być dokonywane jedynie w formie pisemnych aneksów podpisanych przez Strony, pod rygorem nieważności.</w:t>
      </w:r>
    </w:p>
    <w:p w:rsidR="00407164" w:rsidRPr="00DD0629" w:rsidRDefault="002756C0">
      <w:pPr>
        <w:spacing w:after="0"/>
        <w:jc w:val="center"/>
        <w:rPr>
          <w:b/>
          <w:lang w:eastAsia="zh-CN"/>
        </w:rPr>
      </w:pPr>
      <w:r w:rsidRPr="00DD0629">
        <w:rPr>
          <w:rFonts w:cs="Calibri"/>
          <w:b/>
        </w:rPr>
        <w:sym w:font="Times New Roman" w:char="00A7"/>
      </w:r>
      <w:r w:rsidRPr="00DD0629">
        <w:rPr>
          <w:rFonts w:cs="Calibri"/>
          <w:b/>
        </w:rPr>
        <w:t xml:space="preserve"> 12</w:t>
      </w:r>
    </w:p>
    <w:p w:rsidR="00407164" w:rsidRPr="00DD0629" w:rsidRDefault="002756C0">
      <w:pPr>
        <w:pStyle w:val="Nagwek1"/>
        <w:spacing w:before="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KONTAKTY MIĘDZY STRONAMI</w:t>
      </w:r>
    </w:p>
    <w:p w:rsidR="00407164" w:rsidRPr="00DD0629" w:rsidRDefault="002756C0">
      <w:pPr>
        <w:pStyle w:val="Akapitzlist"/>
        <w:numPr>
          <w:ilvl w:val="0"/>
          <w:numId w:val="47"/>
        </w:numPr>
        <w:spacing w:after="120" w:line="264" w:lineRule="auto"/>
        <w:ind w:left="567" w:right="1" w:hanging="567"/>
        <w:contextualSpacing w:val="0"/>
        <w:jc w:val="both"/>
        <w:rPr>
          <w:rFonts w:cs="Calibri"/>
        </w:rPr>
      </w:pPr>
      <w:bookmarkStart w:id="134" w:name="_Ref485852344"/>
      <w:r w:rsidRPr="00DD0629">
        <w:rPr>
          <w:rFonts w:cs="Calibri"/>
        </w:rPr>
        <w:t xml:space="preserve">Do bezpośrednich kontaktów między Stronami w sprawach związanych z </w:t>
      </w:r>
      <w:r w:rsidRPr="00DD0629">
        <w:rPr>
          <w:rFonts w:eastAsia="Lucida Sans Unicode" w:cs="Calibri"/>
          <w:lang w:bidi="pl-PL"/>
        </w:rPr>
        <w:t>wykonywaniem</w:t>
      </w:r>
      <w:r w:rsidRPr="00DD0629">
        <w:rPr>
          <w:rFonts w:cs="Calibri"/>
        </w:rPr>
        <w:t xml:space="preserve"> przedmiotu Umowy upoważnieni są:</w:t>
      </w:r>
      <w:bookmarkEnd w:id="134"/>
    </w:p>
    <w:p w:rsidR="00407164" w:rsidRPr="00DD0629" w:rsidRDefault="002756C0">
      <w:pPr>
        <w:pStyle w:val="Akapitzlist"/>
        <w:numPr>
          <w:ilvl w:val="0"/>
          <w:numId w:val="48"/>
        </w:numPr>
        <w:spacing w:after="120" w:line="264" w:lineRule="auto"/>
        <w:ind w:right="1"/>
        <w:contextualSpacing w:val="0"/>
        <w:rPr>
          <w:rFonts w:cs="Calibri"/>
        </w:rPr>
      </w:pPr>
      <w:r w:rsidRPr="00DD0629">
        <w:rPr>
          <w:rFonts w:cs="Calibri"/>
        </w:rPr>
        <w:t>ze strony Zamawiającego: ……………………………………………………………………., tel. 71 390 51 74, mail: transport.zbiorowy@katywroclawskie.pl</w:t>
      </w:r>
    </w:p>
    <w:p w:rsidR="00407164" w:rsidRPr="00DD0629" w:rsidRDefault="002756C0">
      <w:pPr>
        <w:pStyle w:val="Akapitzlist"/>
        <w:numPr>
          <w:ilvl w:val="0"/>
          <w:numId w:val="48"/>
        </w:numPr>
        <w:spacing w:after="120" w:line="264" w:lineRule="auto"/>
        <w:ind w:right="1"/>
        <w:contextualSpacing w:val="0"/>
        <w:jc w:val="both"/>
        <w:rPr>
          <w:rFonts w:cs="Calibri"/>
        </w:rPr>
      </w:pPr>
      <w:r w:rsidRPr="00DD0629">
        <w:rPr>
          <w:rFonts w:cs="Calibri"/>
        </w:rPr>
        <w:t>ze strony Wykonawcy: ………………………………………………., tel.   ……………..         , mail: ………………..</w:t>
      </w:r>
    </w:p>
    <w:p w:rsidR="00407164" w:rsidRPr="00DD0629" w:rsidRDefault="002756C0">
      <w:pPr>
        <w:pStyle w:val="Akapitzlist"/>
        <w:numPr>
          <w:ilvl w:val="0"/>
          <w:numId w:val="47"/>
        </w:numPr>
        <w:spacing w:after="120" w:line="264" w:lineRule="auto"/>
        <w:ind w:left="567" w:right="1" w:hanging="567"/>
        <w:contextualSpacing w:val="0"/>
        <w:jc w:val="both"/>
        <w:rPr>
          <w:rFonts w:cs="Calibri"/>
        </w:rPr>
      </w:pPr>
      <w:bookmarkStart w:id="135" w:name="_Ref487970807"/>
      <w:r w:rsidRPr="00DD0629">
        <w:rPr>
          <w:rFonts w:cs="Calibri"/>
        </w:rPr>
        <w:t xml:space="preserve">Korespondencja między Stronami w sprawach związanych z </w:t>
      </w:r>
      <w:r w:rsidRPr="00DD0629">
        <w:rPr>
          <w:rFonts w:eastAsia="Lucida Sans Unicode" w:cs="Calibri"/>
          <w:lang w:bidi="pl-PL"/>
        </w:rPr>
        <w:t>wykonywaniem</w:t>
      </w:r>
      <w:r w:rsidRPr="00DD0629">
        <w:rPr>
          <w:rFonts w:cs="Calibri"/>
        </w:rPr>
        <w:t xml:space="preserve"> przedmiotu Umowy, powinna być doręczana w jednej z form:</w:t>
      </w:r>
      <w:bookmarkEnd w:id="135"/>
    </w:p>
    <w:p w:rsidR="00407164" w:rsidRPr="00DD0629" w:rsidRDefault="002756C0">
      <w:pPr>
        <w:pStyle w:val="Akapitzlist"/>
        <w:numPr>
          <w:ilvl w:val="0"/>
          <w:numId w:val="49"/>
        </w:numPr>
        <w:spacing w:after="120" w:line="264" w:lineRule="auto"/>
        <w:ind w:left="1134" w:hanging="567"/>
        <w:contextualSpacing w:val="0"/>
        <w:jc w:val="both"/>
        <w:rPr>
          <w:rFonts w:cs="Calibri"/>
        </w:rPr>
      </w:pPr>
      <w:bookmarkStart w:id="136" w:name="_Ref487970813"/>
      <w:r w:rsidRPr="00DD0629">
        <w:rPr>
          <w:rFonts w:cs="Calibri"/>
        </w:rPr>
        <w:t>elektronicznej (e-mail) z potwierdzeniem otrzymania w formie e-maila zwrotnego o treści poświadczającej odbiór,</w:t>
      </w:r>
      <w:bookmarkEnd w:id="136"/>
    </w:p>
    <w:p w:rsidR="00407164" w:rsidRPr="00DD0629" w:rsidRDefault="002756C0">
      <w:pPr>
        <w:pStyle w:val="Akapitzlist"/>
        <w:numPr>
          <w:ilvl w:val="0"/>
          <w:numId w:val="49"/>
        </w:numPr>
        <w:spacing w:after="120" w:line="264" w:lineRule="auto"/>
        <w:ind w:left="1134" w:hanging="567"/>
        <w:contextualSpacing w:val="0"/>
        <w:jc w:val="both"/>
        <w:rPr>
          <w:rFonts w:cs="Calibri"/>
        </w:rPr>
      </w:pPr>
      <w:r w:rsidRPr="00DD0629">
        <w:rPr>
          <w:rFonts w:cs="Calibri"/>
        </w:rPr>
        <w:lastRenderedPageBreak/>
        <w:t>papierowej doręczonej osobiście za potwierdzeniem doręczenia,</w:t>
      </w:r>
    </w:p>
    <w:p w:rsidR="00407164" w:rsidRPr="00DD0629" w:rsidRDefault="002756C0">
      <w:pPr>
        <w:pStyle w:val="Akapitzlist"/>
        <w:numPr>
          <w:ilvl w:val="0"/>
          <w:numId w:val="49"/>
        </w:numPr>
        <w:spacing w:after="120" w:line="264" w:lineRule="auto"/>
        <w:ind w:left="1134" w:hanging="567"/>
        <w:contextualSpacing w:val="0"/>
        <w:jc w:val="both"/>
        <w:rPr>
          <w:rFonts w:cs="Calibri"/>
        </w:rPr>
      </w:pPr>
      <w:r w:rsidRPr="00DD0629">
        <w:rPr>
          <w:rFonts w:cs="Calibri"/>
        </w:rPr>
        <w:t>poleconej przesyłki pocztowej za potwierdzeniem odbioru.</w:t>
      </w:r>
    </w:p>
    <w:p w:rsidR="00407164" w:rsidRPr="00DD0629" w:rsidRDefault="002756C0">
      <w:pPr>
        <w:pStyle w:val="Nagwek1"/>
        <w:spacing w:before="240" w:line="264" w:lineRule="auto"/>
        <w:jc w:val="center"/>
        <w:rPr>
          <w:rFonts w:ascii="Calibri" w:hAnsi="Calibri" w:cs="Calibri"/>
          <w:bCs w:val="0"/>
          <w:color w:val="auto"/>
          <w:sz w:val="22"/>
          <w:szCs w:val="22"/>
          <w:lang w:val="pl-PL"/>
        </w:rPr>
      </w:pPr>
      <w:bookmarkStart w:id="137" w:name="_Ref485851411"/>
      <w:r w:rsidRPr="00DD0629">
        <w:rPr>
          <w:rFonts w:ascii="Calibri" w:hAnsi="Calibri" w:cs="Calibri"/>
          <w:bCs w:val="0"/>
          <w:color w:val="auto"/>
          <w:sz w:val="22"/>
          <w:szCs w:val="22"/>
        </w:rPr>
        <w:sym w:font="Times New Roman" w:char="00A7"/>
      </w:r>
      <w:r w:rsidRPr="00DD0629">
        <w:rPr>
          <w:rFonts w:ascii="Calibri" w:hAnsi="Calibri" w:cs="Calibri"/>
          <w:bCs w:val="0"/>
          <w:color w:val="auto"/>
          <w:sz w:val="22"/>
          <w:szCs w:val="22"/>
        </w:rPr>
        <w:t xml:space="preserve"> 1</w:t>
      </w:r>
      <w:bookmarkEnd w:id="137"/>
      <w:r w:rsidRPr="00DD0629">
        <w:rPr>
          <w:rFonts w:ascii="Calibri" w:hAnsi="Calibri" w:cs="Calibri"/>
          <w:bCs w:val="0"/>
          <w:color w:val="auto"/>
          <w:sz w:val="22"/>
          <w:szCs w:val="22"/>
          <w:lang w:val="pl-PL"/>
        </w:rPr>
        <w:t>3</w:t>
      </w:r>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ROZWIĄZANIE UMOWY</w:t>
      </w:r>
    </w:p>
    <w:p w:rsidR="00407164" w:rsidRPr="00DD0629" w:rsidRDefault="002756C0">
      <w:pPr>
        <w:pStyle w:val="Akapitzlist"/>
        <w:widowControl w:val="0"/>
        <w:numPr>
          <w:ilvl w:val="0"/>
          <w:numId w:val="50"/>
        </w:numPr>
        <w:suppressAutoHyphens/>
        <w:spacing w:after="120" w:line="264" w:lineRule="auto"/>
        <w:ind w:left="567" w:right="1" w:hanging="567"/>
        <w:contextualSpacing w:val="0"/>
        <w:jc w:val="both"/>
        <w:rPr>
          <w:rFonts w:eastAsia="Lucida Sans Unicode" w:cs="Calibri"/>
          <w:lang w:bidi="pl-PL"/>
        </w:rPr>
      </w:pPr>
      <w:bookmarkStart w:id="138" w:name="_Ref485851527"/>
      <w:r w:rsidRPr="00DD0629">
        <w:rPr>
          <w:rFonts w:eastAsia="Times New Roman" w:cs="Calibri"/>
          <w:lang w:bidi="pl-PL"/>
        </w:rPr>
        <w:t>Umowa może zostać rozwiązana:</w:t>
      </w:r>
      <w:bookmarkEnd w:id="138"/>
    </w:p>
    <w:p w:rsidR="00407164" w:rsidRPr="00DD0629" w:rsidRDefault="002756C0">
      <w:pPr>
        <w:widowControl w:val="0"/>
        <w:numPr>
          <w:ilvl w:val="0"/>
          <w:numId w:val="51"/>
        </w:numPr>
        <w:tabs>
          <w:tab w:val="left" w:pos="0"/>
        </w:tabs>
        <w:suppressAutoHyphens/>
        <w:spacing w:after="120" w:line="264" w:lineRule="auto"/>
        <w:ind w:left="1134" w:right="1" w:hanging="567"/>
        <w:jc w:val="both"/>
        <w:rPr>
          <w:rFonts w:eastAsia="Times New Roman" w:cs="Calibri"/>
          <w:lang w:bidi="pl-PL"/>
        </w:rPr>
      </w:pPr>
      <w:bookmarkStart w:id="139" w:name="_Ref485851542"/>
      <w:r w:rsidRPr="00DD0629">
        <w:rPr>
          <w:rFonts w:cs="Calibri"/>
        </w:rPr>
        <w:t>gdy zmiany prawa uniemożliwią wykonanie przedmiotu Umowy – do rozwiązania Umowy dojdzie w terminie uzgodnionym przez Strony w drodze porozumienia,</w:t>
      </w:r>
      <w:bookmarkEnd w:id="139"/>
    </w:p>
    <w:p w:rsidR="00407164" w:rsidRPr="00DD0629" w:rsidRDefault="002756C0">
      <w:pPr>
        <w:widowControl w:val="0"/>
        <w:numPr>
          <w:ilvl w:val="0"/>
          <w:numId w:val="51"/>
        </w:numPr>
        <w:tabs>
          <w:tab w:val="left" w:pos="0"/>
        </w:tabs>
        <w:suppressAutoHyphens/>
        <w:spacing w:after="120" w:line="264" w:lineRule="auto"/>
        <w:ind w:left="1134" w:right="1" w:hanging="567"/>
        <w:jc w:val="both"/>
        <w:rPr>
          <w:rFonts w:eastAsia="Times New Roman" w:cs="Calibri"/>
          <w:lang w:bidi="pl-PL"/>
        </w:rPr>
      </w:pPr>
      <w:r w:rsidRPr="00DD0629">
        <w:rPr>
          <w:rFonts w:eastAsia="Times New Roman" w:cs="Calibri"/>
          <w:lang w:bidi="pl-PL"/>
        </w:rPr>
        <w:t xml:space="preserve">przez Zamawiającego, za 1-miesięcznym wypowiedzeniem w przypadku stwierdzenia,                             że Wykonawca w sposób rażący nie realizuje obowiązków wynikających z Umowy,                                   tzn. gdy wysokość kar umownych, o których mowa w </w:t>
      </w:r>
      <w:r w:rsidRPr="00DD0629">
        <w:rPr>
          <w:rFonts w:cs="Calibri"/>
        </w:rPr>
        <w:t>§</w:t>
      </w:r>
      <w:r w:rsidRPr="00DD0629">
        <w:t xml:space="preserve"> 10</w:t>
      </w:r>
      <w:r w:rsidRPr="00DD0629">
        <w:rPr>
          <w:rFonts w:eastAsia="Times New Roman" w:cs="Calibri"/>
          <w:lang w:bidi="pl-PL"/>
        </w:rPr>
        <w:t xml:space="preserve"> ust. </w:t>
      </w:r>
      <w:r w:rsidRPr="00DD0629">
        <w:t>1</w:t>
      </w:r>
      <w:r w:rsidRPr="00DD0629">
        <w:rPr>
          <w:rFonts w:eastAsia="Times New Roman" w:cs="Calibri"/>
          <w:lang w:bidi="pl-PL"/>
        </w:rPr>
        <w:t xml:space="preserve">, naliczonych w 3 kolejnych okresach rozliczeniowych, przekracza 30% wartości usług przewozowych netto wykonanych przez Wykonawcę w tym okresie; </w:t>
      </w:r>
    </w:p>
    <w:p w:rsidR="00407164" w:rsidRPr="00DD0629" w:rsidRDefault="002756C0">
      <w:pPr>
        <w:widowControl w:val="0"/>
        <w:tabs>
          <w:tab w:val="left" w:pos="0"/>
        </w:tabs>
        <w:suppressAutoHyphens/>
        <w:spacing w:after="120" w:line="264" w:lineRule="auto"/>
        <w:ind w:left="1134" w:right="1"/>
        <w:jc w:val="both"/>
        <w:rPr>
          <w:rFonts w:eastAsia="Times New Roman" w:cs="Calibri"/>
          <w:lang w:bidi="pl-PL"/>
        </w:rPr>
      </w:pPr>
      <w:r w:rsidRPr="00DD0629">
        <w:rPr>
          <w:rFonts w:eastAsia="Times New Roman" w:cs="Calibri"/>
          <w:lang w:bidi="pl-PL"/>
        </w:rPr>
        <w:t>w tym przypadku Zamawiający w pierwszej kolejności wezwie Wykonawcę do natychmiastowej poprawy jakości wykonywanych usług, tzn. że wysokość kar umownych w każdym z 3 pierwszych okresów rozliczeniowych po wezwaniu nie może przekroczyć 15% wartości usług przewozowych netto wykonanych przez Wykonawcę w tych okresach; w przypadku, gdy Wykonawca                                w którymkolwiek z tych 3 okresów rozliczeniowych nie zrealizuje powyższego warunku, Zamawiający będzie uprawniony do złożenia oświadczenia o wypowiedzeniu Umowy,</w:t>
      </w:r>
    </w:p>
    <w:p w:rsidR="00407164" w:rsidRPr="00DD0629" w:rsidRDefault="002756C0">
      <w:pPr>
        <w:widowControl w:val="0"/>
        <w:numPr>
          <w:ilvl w:val="0"/>
          <w:numId w:val="51"/>
        </w:numPr>
        <w:tabs>
          <w:tab w:val="left" w:pos="0"/>
        </w:tabs>
        <w:suppressAutoHyphens/>
        <w:spacing w:after="120" w:line="264" w:lineRule="auto"/>
        <w:ind w:left="1134" w:right="1" w:hanging="567"/>
        <w:jc w:val="both"/>
        <w:rPr>
          <w:rFonts w:eastAsia="Times New Roman" w:cs="Calibri"/>
          <w:lang w:bidi="pl-PL"/>
        </w:rPr>
      </w:pPr>
      <w:bookmarkStart w:id="140" w:name="_Ref485852744"/>
      <w:r w:rsidRPr="00DD0629">
        <w:rPr>
          <w:rFonts w:eastAsia="Times New Roman" w:cs="Calibri"/>
          <w:lang w:bidi="pl-PL"/>
        </w:rPr>
        <w:t>przez Zamawiającego w trybie natychmiastowym w przypadku:</w:t>
      </w:r>
      <w:bookmarkEnd w:id="140"/>
    </w:p>
    <w:p w:rsidR="00407164" w:rsidRPr="00DD0629" w:rsidRDefault="002756C0">
      <w:pPr>
        <w:pStyle w:val="Akapitzlist"/>
        <w:widowControl w:val="0"/>
        <w:numPr>
          <w:ilvl w:val="0"/>
          <w:numId w:val="52"/>
        </w:numPr>
        <w:tabs>
          <w:tab w:val="left" w:pos="1701"/>
        </w:tabs>
        <w:suppressAutoHyphens/>
        <w:spacing w:after="120" w:line="264" w:lineRule="auto"/>
        <w:ind w:left="1701" w:hanging="567"/>
        <w:contextualSpacing w:val="0"/>
        <w:jc w:val="both"/>
        <w:rPr>
          <w:rFonts w:eastAsia="Times New Roman" w:cs="Calibri"/>
          <w:lang w:bidi="pl-PL"/>
        </w:rPr>
      </w:pPr>
      <w:r w:rsidRPr="00DD0629">
        <w:rPr>
          <w:rFonts w:eastAsia="Times New Roman" w:cs="Calibri"/>
          <w:lang w:bidi="pl-PL"/>
        </w:rPr>
        <w:t xml:space="preserve">nieposiadania przez Wykonawcę opłaconego ubezpieczenia, o którym mowa w </w:t>
      </w:r>
      <w:r w:rsidRPr="00DD0629">
        <w:rPr>
          <w:rFonts w:cs="Calibri"/>
        </w:rPr>
        <w:t>§</w:t>
      </w:r>
      <w:r w:rsidRPr="00DD0629">
        <w:t xml:space="preserve"> 12</w:t>
      </w:r>
      <w:r w:rsidRPr="00DD0629">
        <w:rPr>
          <w:rFonts w:eastAsia="Times New Roman" w:cs="Calibri"/>
          <w:lang w:bidi="pl-PL"/>
        </w:rPr>
        <w:t xml:space="preserve"> ust. 3,</w:t>
      </w:r>
    </w:p>
    <w:p w:rsidR="00407164" w:rsidRPr="00DD0629" w:rsidRDefault="002756C0">
      <w:pPr>
        <w:pStyle w:val="Akapitzlist"/>
        <w:widowControl w:val="0"/>
        <w:numPr>
          <w:ilvl w:val="0"/>
          <w:numId w:val="52"/>
        </w:numPr>
        <w:tabs>
          <w:tab w:val="left" w:pos="1701"/>
        </w:tabs>
        <w:suppressAutoHyphens/>
        <w:spacing w:after="120" w:line="264" w:lineRule="auto"/>
        <w:ind w:left="1701" w:right="1" w:hanging="567"/>
        <w:jc w:val="both"/>
        <w:rPr>
          <w:rFonts w:eastAsia="Times New Roman" w:cs="Calibri"/>
          <w:lang w:bidi="pl-PL"/>
        </w:rPr>
      </w:pPr>
      <w:r w:rsidRPr="00DD0629">
        <w:rPr>
          <w:rFonts w:eastAsia="Times New Roman" w:cs="Calibri"/>
          <w:lang w:bidi="pl-PL"/>
        </w:rPr>
        <w:t xml:space="preserve">cofnięcia Wykonawcy licencji </w:t>
      </w:r>
      <w:r w:rsidRPr="00DD0629">
        <w:rPr>
          <w:rFonts w:eastAsia="Lucida Sans Unicode" w:cs="Calibri"/>
          <w:lang w:bidi="pl-PL"/>
        </w:rPr>
        <w:t>na wykonywanie transportu drogowego osób/zezwolenia           na wykonywanie zawodu przewoźnika drogowego,</w:t>
      </w:r>
    </w:p>
    <w:p w:rsidR="00407164" w:rsidRPr="00DD0629" w:rsidRDefault="002756C0">
      <w:pPr>
        <w:widowControl w:val="0"/>
        <w:numPr>
          <w:ilvl w:val="0"/>
          <w:numId w:val="51"/>
        </w:numPr>
        <w:tabs>
          <w:tab w:val="left" w:pos="0"/>
        </w:tabs>
        <w:suppressAutoHyphens/>
        <w:spacing w:after="120" w:line="264" w:lineRule="auto"/>
        <w:ind w:left="1134" w:right="1" w:hanging="567"/>
        <w:jc w:val="both"/>
        <w:rPr>
          <w:rFonts w:eastAsia="Times New Roman" w:cs="Calibri"/>
          <w:lang w:bidi="pl-PL"/>
        </w:rPr>
      </w:pPr>
      <w:bookmarkStart w:id="141" w:name="_Ref485851555"/>
      <w:bookmarkStart w:id="142" w:name="_Ref504995332"/>
      <w:r w:rsidRPr="00DD0629">
        <w:rPr>
          <w:rFonts w:eastAsia="Times New Roman" w:cs="Calibri"/>
          <w:lang w:bidi="pl-PL"/>
        </w:rPr>
        <w:t xml:space="preserve">przez Wykonawcę, gdy </w:t>
      </w:r>
      <w:r w:rsidRPr="00DD0629">
        <w:rPr>
          <w:rFonts w:cs="Calibri"/>
        </w:rPr>
        <w:t xml:space="preserve">Zamawiający będzie zalegał z zapłatą dopłaty </w:t>
      </w:r>
      <w:r w:rsidRPr="00DD0629">
        <w:rPr>
          <w:rFonts w:asciiTheme="minorHAnsi" w:hAnsiTheme="minorHAnsi" w:cstheme="minorBidi"/>
        </w:rPr>
        <w:t xml:space="preserve">do finansowania </w:t>
      </w:r>
      <w:r w:rsidRPr="00DD0629">
        <w:rPr>
          <w:rFonts w:asciiTheme="minorHAnsi" w:hAnsiTheme="minorHAnsi" w:cstheme="minorHAnsi"/>
        </w:rPr>
        <w:t>przedmiotu zamówienia</w:t>
      </w:r>
      <w:r w:rsidRPr="00DD0629">
        <w:rPr>
          <w:rFonts w:cs="Calibri"/>
        </w:rPr>
        <w:t xml:space="preserve"> za co najmniej trzy okresy rozliczeniowe</w:t>
      </w:r>
      <w:bookmarkEnd w:id="141"/>
      <w:r w:rsidRPr="00DD0629">
        <w:rPr>
          <w:rFonts w:cs="Calibri"/>
        </w:rPr>
        <w:t>, pod warunkiem uprzedniego wezwania Zamawiającego do zapłaty i wyznaczenia mu dodatkowego terminu, nie krótszego niż 30 dni, liczonego od dnia doręczenia pisemnego wezwania do zapłaty oraz pod warunkiem bezskutecznego upływu tak wyznaczonego terminu.</w:t>
      </w:r>
      <w:bookmarkEnd w:id="142"/>
    </w:p>
    <w:p w:rsidR="00407164" w:rsidRPr="00DD0629" w:rsidRDefault="002756C0">
      <w:pPr>
        <w:widowControl w:val="0"/>
        <w:numPr>
          <w:ilvl w:val="0"/>
          <w:numId w:val="51"/>
        </w:numPr>
        <w:tabs>
          <w:tab w:val="left" w:pos="0"/>
        </w:tabs>
        <w:suppressAutoHyphens/>
        <w:spacing w:after="120" w:line="264" w:lineRule="auto"/>
        <w:ind w:left="1134" w:right="1" w:hanging="567"/>
        <w:jc w:val="both"/>
        <w:rPr>
          <w:rFonts w:eastAsia="Times New Roman" w:cs="Calibri"/>
          <w:lang w:bidi="pl-PL"/>
        </w:rPr>
      </w:pPr>
      <w:r w:rsidRPr="00DD0629">
        <w:rPr>
          <w:rFonts w:cs="Calibri"/>
        </w:rPr>
        <w:t xml:space="preserve">Przez każdą ze Stron z zachowaniem 3-miesięcznego okresu wypowiedzenia ze skutkiem na koniec miesiąca. Oświadczenie o wypowiedzeniu winno być złożone na piśmie. </w:t>
      </w:r>
    </w:p>
    <w:p w:rsidR="00407164" w:rsidRPr="00DD0629" w:rsidRDefault="002756C0">
      <w:pPr>
        <w:widowControl w:val="0"/>
        <w:numPr>
          <w:ilvl w:val="0"/>
          <w:numId w:val="51"/>
        </w:numPr>
        <w:tabs>
          <w:tab w:val="left" w:pos="0"/>
        </w:tabs>
        <w:suppressAutoHyphens/>
        <w:spacing w:after="120" w:line="264" w:lineRule="auto"/>
        <w:ind w:left="1134" w:right="1" w:hanging="567"/>
        <w:jc w:val="both"/>
        <w:rPr>
          <w:rFonts w:eastAsia="Times New Roman" w:cs="Calibri"/>
          <w:lang w:bidi="pl-PL"/>
        </w:rPr>
      </w:pPr>
      <w:r w:rsidRPr="00DD0629">
        <w:rPr>
          <w:rFonts w:cs="Calibri"/>
        </w:rPr>
        <w:t>Za porozumieniem Stron.</w:t>
      </w:r>
    </w:p>
    <w:p w:rsidR="00407164" w:rsidRPr="00DD0629" w:rsidRDefault="002756C0">
      <w:pPr>
        <w:pStyle w:val="Akapitzlist"/>
        <w:widowControl w:val="0"/>
        <w:numPr>
          <w:ilvl w:val="0"/>
          <w:numId w:val="50"/>
        </w:numPr>
        <w:suppressAutoHyphens/>
        <w:spacing w:after="120" w:line="264" w:lineRule="auto"/>
        <w:ind w:left="567" w:right="1" w:hanging="567"/>
        <w:contextualSpacing w:val="0"/>
        <w:jc w:val="both"/>
        <w:rPr>
          <w:rFonts w:eastAsia="Lucida Sans Unicode" w:cs="Calibri"/>
          <w:lang w:bidi="pl-PL"/>
        </w:rPr>
      </w:pPr>
      <w:r w:rsidRPr="00DD0629">
        <w:rPr>
          <w:rFonts w:eastAsia="Lucida Sans Unicode" w:cs="Calibri"/>
          <w:lang w:bidi="pl-PL"/>
        </w:rPr>
        <w:t xml:space="preserve">Niezależnie od przypadków rozwiązania Umowy, o których mowa w ust. </w:t>
      </w:r>
      <w:r w:rsidRPr="00DD0629">
        <w:t>1</w:t>
      </w:r>
      <w:r w:rsidRPr="00DD0629">
        <w:rPr>
          <w:rFonts w:eastAsia="Lucida Sans Unicode" w:cs="Calibri"/>
          <w:lang w:bidi="pl-PL"/>
        </w:rPr>
        <w:t xml:space="preserve">, </w:t>
      </w:r>
      <w:r w:rsidRPr="00DD0629">
        <w:rPr>
          <w:rFonts w:cs="Calibri"/>
        </w:rPr>
        <w:t>Umowa wygasa w przypadku wykorzystania kwoty, o której mowa w §</w:t>
      </w:r>
      <w:r w:rsidRPr="00DD0629">
        <w:t xml:space="preserve"> 8</w:t>
      </w:r>
      <w:r w:rsidRPr="00DD0629">
        <w:rPr>
          <w:rFonts w:eastAsia="Lucida Sans Unicode" w:cs="Calibri"/>
          <w:lang w:bidi="pl-PL"/>
        </w:rPr>
        <w:t xml:space="preserve"> </w:t>
      </w:r>
      <w:r w:rsidRPr="00DD0629">
        <w:rPr>
          <w:rFonts w:cs="Calibri"/>
        </w:rPr>
        <w:t xml:space="preserve">ust. </w:t>
      </w:r>
      <w:r w:rsidRPr="00DD0629">
        <w:t>3</w:t>
      </w:r>
      <w:r w:rsidRPr="00DD0629">
        <w:rPr>
          <w:rFonts w:cs="Calibri"/>
        </w:rPr>
        <w:t>.</w:t>
      </w:r>
      <w:bookmarkStart w:id="143" w:name="_Ref485849639"/>
    </w:p>
    <w:p w:rsidR="00407164" w:rsidRPr="00DD0629" w:rsidRDefault="002756C0">
      <w:pPr>
        <w:pStyle w:val="Nagwek1"/>
        <w:spacing w:before="240" w:line="264" w:lineRule="auto"/>
        <w:jc w:val="center"/>
        <w:rPr>
          <w:rFonts w:ascii="Calibri" w:hAnsi="Calibri" w:cs="Calibri"/>
          <w:bCs w:val="0"/>
          <w:color w:val="auto"/>
          <w:sz w:val="22"/>
          <w:szCs w:val="22"/>
          <w:lang w:val="pl-PL"/>
        </w:rPr>
      </w:pPr>
      <w:r w:rsidRPr="00DD0629">
        <w:rPr>
          <w:rFonts w:ascii="Calibri" w:hAnsi="Calibri" w:cs="Calibri"/>
          <w:bCs w:val="0"/>
          <w:color w:val="auto"/>
          <w:sz w:val="22"/>
          <w:szCs w:val="22"/>
        </w:rPr>
        <w:sym w:font="Times New Roman" w:char="00A7"/>
      </w:r>
      <w:r w:rsidRPr="00DD0629">
        <w:rPr>
          <w:rFonts w:ascii="Calibri" w:hAnsi="Calibri" w:cs="Calibri"/>
          <w:bCs w:val="0"/>
          <w:color w:val="auto"/>
          <w:sz w:val="22"/>
          <w:szCs w:val="22"/>
        </w:rPr>
        <w:t xml:space="preserve"> 1</w:t>
      </w:r>
      <w:bookmarkEnd w:id="143"/>
      <w:r w:rsidRPr="00DD0629">
        <w:rPr>
          <w:rFonts w:ascii="Calibri" w:hAnsi="Calibri" w:cs="Calibri"/>
          <w:bCs w:val="0"/>
          <w:color w:val="auto"/>
          <w:sz w:val="22"/>
          <w:szCs w:val="22"/>
          <w:lang w:val="pl-PL"/>
        </w:rPr>
        <w:t>4</w:t>
      </w:r>
    </w:p>
    <w:p w:rsidR="00407164" w:rsidRPr="00DD0629" w:rsidRDefault="002756C0">
      <w:pPr>
        <w:pStyle w:val="Nagwek1"/>
        <w:spacing w:before="0" w:after="120" w:line="264" w:lineRule="auto"/>
        <w:jc w:val="center"/>
        <w:rPr>
          <w:rFonts w:ascii="Calibri" w:hAnsi="Calibri" w:cs="Calibri"/>
          <w:bCs w:val="0"/>
          <w:color w:val="auto"/>
          <w:sz w:val="22"/>
          <w:szCs w:val="22"/>
        </w:rPr>
      </w:pPr>
      <w:r w:rsidRPr="00DD0629">
        <w:rPr>
          <w:rFonts w:ascii="Calibri" w:hAnsi="Calibri" w:cs="Calibri"/>
          <w:bCs w:val="0"/>
          <w:color w:val="auto"/>
          <w:sz w:val="22"/>
          <w:szCs w:val="22"/>
        </w:rPr>
        <w:t>POSTANOWIENIA KOŃCOWE</w:t>
      </w:r>
    </w:p>
    <w:p w:rsidR="00407164" w:rsidRPr="00DD0629" w:rsidRDefault="002756C0">
      <w:pPr>
        <w:widowControl w:val="0"/>
        <w:numPr>
          <w:ilvl w:val="0"/>
          <w:numId w:val="53"/>
        </w:numPr>
        <w:tabs>
          <w:tab w:val="clear" w:pos="360"/>
          <w:tab w:val="left" w:pos="567"/>
        </w:tabs>
        <w:suppressAutoHyphens/>
        <w:spacing w:after="120" w:line="264" w:lineRule="auto"/>
        <w:ind w:left="567" w:right="1" w:hanging="567"/>
        <w:jc w:val="both"/>
        <w:rPr>
          <w:rFonts w:eastAsia="Lucida Sans Unicode" w:cs="Calibri"/>
          <w:lang w:bidi="pl-PL"/>
        </w:rPr>
      </w:pPr>
      <w:r w:rsidRPr="00DD0629">
        <w:rPr>
          <w:rFonts w:cs="Calibri"/>
        </w:rPr>
        <w:t>Wykonawca nie może dokonywać przeniesienia swoich praw i obowiązków wynikających z niniejszej umowy na osoby trzecie, bez uprzedniej pisemnej zgody Zamawiającego. Jakakolwiek cesja dokonana      bez takiej zgody nie będzie ważna i stanowić będzie naruszenie postanowień Umowy.</w:t>
      </w:r>
    </w:p>
    <w:p w:rsidR="00407164" w:rsidRPr="00DD0629" w:rsidRDefault="002756C0">
      <w:pPr>
        <w:widowControl w:val="0"/>
        <w:numPr>
          <w:ilvl w:val="0"/>
          <w:numId w:val="53"/>
        </w:numPr>
        <w:tabs>
          <w:tab w:val="clear" w:pos="360"/>
          <w:tab w:val="left" w:pos="567"/>
        </w:tabs>
        <w:suppressAutoHyphens/>
        <w:spacing w:after="120" w:line="264" w:lineRule="auto"/>
        <w:ind w:left="567" w:right="1" w:hanging="567"/>
        <w:jc w:val="both"/>
        <w:rPr>
          <w:rFonts w:eastAsia="Lucida Sans Unicode" w:cs="Calibri"/>
          <w:lang w:bidi="pl-PL"/>
        </w:rPr>
      </w:pPr>
      <w:r w:rsidRPr="00DD0629">
        <w:rPr>
          <w:rFonts w:eastAsia="Lucida Sans Unicode" w:cs="Calibri"/>
          <w:lang w:bidi="pl-PL"/>
        </w:rPr>
        <w:t>W sprawach nieuregulowanych Umową mają zastosowanie obowiązujące przepisy prawa, w szczególności:</w:t>
      </w:r>
    </w:p>
    <w:p w:rsidR="00407164" w:rsidRPr="00DD0629" w:rsidRDefault="002756C0">
      <w:pPr>
        <w:pStyle w:val="Akapitzlist"/>
        <w:widowControl w:val="0"/>
        <w:numPr>
          <w:ilvl w:val="0"/>
          <w:numId w:val="54"/>
        </w:numPr>
        <w:suppressAutoHyphens/>
        <w:spacing w:after="120" w:line="264" w:lineRule="auto"/>
        <w:ind w:left="1134" w:right="1" w:hanging="567"/>
        <w:jc w:val="both"/>
        <w:rPr>
          <w:rFonts w:eastAsia="Lucida Sans Unicode" w:cs="Calibri"/>
          <w:lang w:bidi="pl-PL"/>
        </w:rPr>
      </w:pPr>
      <w:r w:rsidRPr="00DD0629">
        <w:rPr>
          <w:rFonts w:eastAsia="Lucida Sans Unicode" w:cs="Calibri"/>
          <w:lang w:bidi="pl-PL"/>
        </w:rPr>
        <w:lastRenderedPageBreak/>
        <w:t>ustawy z dnia 23 kwietnia 1964 r. Kodeks cywilny (</w:t>
      </w:r>
      <w:r w:rsidRPr="00DD0629">
        <w:rPr>
          <w:rFonts w:eastAsia="Lucida Sans Unicode" w:cs="Calibri"/>
          <w:bCs/>
          <w:iCs/>
          <w:lang w:bidi="pl-PL"/>
        </w:rPr>
        <w:t>t. j. Dz. U. z 2022 r. poz. 1360 z późn. zm</w:t>
      </w:r>
      <w:r w:rsidRPr="00DD0629">
        <w:rPr>
          <w:rFonts w:eastAsia="Lucida Sans Unicode" w:cs="Calibri"/>
          <w:lang w:bidi="pl-PL"/>
        </w:rPr>
        <w:t xml:space="preserve">.), </w:t>
      </w:r>
    </w:p>
    <w:p w:rsidR="00407164" w:rsidRPr="00DD0629" w:rsidRDefault="002756C0">
      <w:pPr>
        <w:pStyle w:val="Akapitzlist"/>
        <w:widowControl w:val="0"/>
        <w:numPr>
          <w:ilvl w:val="0"/>
          <w:numId w:val="54"/>
        </w:numPr>
        <w:suppressAutoHyphens/>
        <w:spacing w:after="120" w:line="264" w:lineRule="auto"/>
        <w:ind w:left="1134" w:right="1" w:hanging="567"/>
        <w:jc w:val="both"/>
        <w:rPr>
          <w:rFonts w:eastAsia="Lucida Sans Unicode" w:cs="Calibri"/>
          <w:lang w:bidi="pl-PL"/>
        </w:rPr>
      </w:pPr>
      <w:r w:rsidRPr="00DD0629">
        <w:rPr>
          <w:rFonts w:eastAsia="Lucida Sans Unicode" w:cs="Calibri"/>
          <w:lang w:bidi="pl-PL"/>
        </w:rPr>
        <w:t xml:space="preserve">ustawy z dnia 15 listopada 1984 r. Prawo przewozowe (t. j. Dz. U. z 2020 poz. 8), </w:t>
      </w:r>
    </w:p>
    <w:p w:rsidR="00407164" w:rsidRPr="00DD0629" w:rsidRDefault="002756C0">
      <w:pPr>
        <w:pStyle w:val="Akapitzlist"/>
        <w:widowControl w:val="0"/>
        <w:numPr>
          <w:ilvl w:val="0"/>
          <w:numId w:val="54"/>
        </w:numPr>
        <w:suppressAutoHyphens/>
        <w:spacing w:after="120" w:line="264" w:lineRule="auto"/>
        <w:ind w:left="1134" w:right="1" w:hanging="567"/>
        <w:jc w:val="both"/>
        <w:rPr>
          <w:rFonts w:eastAsia="Lucida Sans Unicode" w:cs="Calibri"/>
          <w:lang w:bidi="pl-PL"/>
        </w:rPr>
      </w:pPr>
      <w:r w:rsidRPr="00DD0629">
        <w:rPr>
          <w:rFonts w:cs="Calibri"/>
        </w:rPr>
        <w:t>ustawy z dnia 20 czerwca 1997 r. Prawo o ruchu drogowym (t. j. Dz. U. z 2022 r. poz. 988 z późn. zm.),</w:t>
      </w:r>
    </w:p>
    <w:p w:rsidR="00407164" w:rsidRPr="00DD0629" w:rsidRDefault="002756C0">
      <w:pPr>
        <w:pStyle w:val="Akapitzlist"/>
        <w:widowControl w:val="0"/>
        <w:numPr>
          <w:ilvl w:val="0"/>
          <w:numId w:val="54"/>
        </w:numPr>
        <w:suppressAutoHyphens/>
        <w:spacing w:after="120" w:line="264" w:lineRule="auto"/>
        <w:ind w:left="1134" w:right="1" w:hanging="567"/>
        <w:jc w:val="both"/>
        <w:rPr>
          <w:rFonts w:eastAsia="Lucida Sans Unicode" w:cs="Calibri"/>
          <w:lang w:bidi="pl-PL"/>
        </w:rPr>
      </w:pPr>
      <w:r w:rsidRPr="00DD0629">
        <w:rPr>
          <w:rFonts w:eastAsia="Lucida Sans Unicode" w:cs="Calibri"/>
          <w:lang w:bidi="pl-PL"/>
        </w:rPr>
        <w:t xml:space="preserve">ustawy z dnia 6 września 2001 r. o transporcie drogowym (t. j. Dz. U. z 2022 r. poz. 2201 z późn. zm.), </w:t>
      </w:r>
    </w:p>
    <w:p w:rsidR="00407164" w:rsidRPr="00DD0629" w:rsidRDefault="002756C0">
      <w:pPr>
        <w:pStyle w:val="Akapitzlist"/>
        <w:widowControl w:val="0"/>
        <w:numPr>
          <w:ilvl w:val="0"/>
          <w:numId w:val="54"/>
        </w:numPr>
        <w:suppressAutoHyphens/>
        <w:spacing w:after="120" w:line="264" w:lineRule="auto"/>
        <w:ind w:left="1134" w:right="1" w:hanging="567"/>
        <w:jc w:val="both"/>
        <w:rPr>
          <w:rFonts w:eastAsia="Lucida Sans Unicode" w:cs="Calibri"/>
          <w:lang w:bidi="pl-PL"/>
        </w:rPr>
      </w:pPr>
      <w:r w:rsidRPr="00DD0629">
        <w:rPr>
          <w:rFonts w:eastAsia="Lucida Sans Unicode" w:cs="Calibri"/>
          <w:lang w:bidi="pl-PL"/>
        </w:rPr>
        <w:t>ustawy z dnia 16 grudnia 2010 r. o publicznym transporcie zbiorowym (t. j. Dz. U. z 2022 r. poz. 1343 z późn. zm.),</w:t>
      </w:r>
    </w:p>
    <w:p w:rsidR="00407164" w:rsidRPr="00DD0629" w:rsidRDefault="002756C0">
      <w:pPr>
        <w:pStyle w:val="Akapitzlist"/>
        <w:widowControl w:val="0"/>
        <w:numPr>
          <w:ilvl w:val="0"/>
          <w:numId w:val="54"/>
        </w:numPr>
        <w:suppressAutoHyphens/>
        <w:spacing w:after="120" w:line="264" w:lineRule="auto"/>
        <w:ind w:left="1134" w:right="1" w:hanging="567"/>
        <w:jc w:val="both"/>
        <w:rPr>
          <w:rFonts w:eastAsia="Lucida Sans Unicode" w:cs="Calibri"/>
          <w:lang w:bidi="pl-PL"/>
        </w:rPr>
      </w:pPr>
      <w:r w:rsidRPr="00DD0629">
        <w:rPr>
          <w:rFonts w:eastAsia="Lucida Sans Unicode"/>
          <w:lang w:bidi="pl-PL"/>
        </w:rPr>
        <w:t>ustawy z dnia 11 marca 2004 r. o podatku od towarów i usług (t. j. Dz. U. z 2022 r. poz. 911 z późn. zm.),</w:t>
      </w:r>
    </w:p>
    <w:p w:rsidR="00407164" w:rsidRPr="00DD0629" w:rsidRDefault="002756C0">
      <w:pPr>
        <w:pStyle w:val="Akapitzlist"/>
        <w:widowControl w:val="0"/>
        <w:numPr>
          <w:ilvl w:val="0"/>
          <w:numId w:val="54"/>
        </w:numPr>
        <w:suppressAutoHyphens/>
        <w:spacing w:after="120" w:line="264" w:lineRule="auto"/>
        <w:ind w:left="1134" w:right="1" w:hanging="567"/>
        <w:jc w:val="both"/>
        <w:rPr>
          <w:rFonts w:eastAsia="Lucida Sans Unicode" w:cs="Calibri"/>
          <w:lang w:bidi="pl-PL"/>
        </w:rPr>
      </w:pPr>
      <w:r w:rsidRPr="00DD0629">
        <w:rPr>
          <w:rFonts w:eastAsia="Lucida Sans Unicode" w:cs="Calibri"/>
          <w:lang w:bidi="pl-PL"/>
        </w:rPr>
        <w:t>ustawy z dnia 5 stycznia 2011 r. o kierujących pojazdami (Dz. U. z 2023 r. poz. 622 z późn. zm.),</w:t>
      </w:r>
    </w:p>
    <w:p w:rsidR="00407164" w:rsidRPr="00DD0629" w:rsidRDefault="002756C0">
      <w:pPr>
        <w:pStyle w:val="Akapitzlist"/>
        <w:widowControl w:val="0"/>
        <w:numPr>
          <w:ilvl w:val="0"/>
          <w:numId w:val="54"/>
        </w:numPr>
        <w:suppressAutoHyphens/>
        <w:spacing w:after="120" w:line="264" w:lineRule="auto"/>
        <w:ind w:left="1134" w:right="1" w:hanging="567"/>
        <w:jc w:val="both"/>
        <w:rPr>
          <w:rFonts w:eastAsia="Lucida Sans Unicode" w:cs="Calibri"/>
          <w:lang w:bidi="pl-PL"/>
        </w:rPr>
      </w:pPr>
      <w:r w:rsidRPr="00DD0629">
        <w:rPr>
          <w:rFonts w:cs="Calibr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Unii Europejskiej L.2016.119.1 z 04.05.2016).</w:t>
      </w:r>
    </w:p>
    <w:p w:rsidR="00407164" w:rsidRPr="00DD0629" w:rsidRDefault="002756C0">
      <w:pPr>
        <w:widowControl w:val="0"/>
        <w:numPr>
          <w:ilvl w:val="0"/>
          <w:numId w:val="53"/>
        </w:numPr>
        <w:tabs>
          <w:tab w:val="clear" w:pos="360"/>
          <w:tab w:val="left" w:pos="567"/>
        </w:tabs>
        <w:suppressAutoHyphens/>
        <w:spacing w:after="120" w:line="264" w:lineRule="auto"/>
        <w:ind w:left="567" w:right="1" w:hanging="567"/>
        <w:jc w:val="both"/>
        <w:rPr>
          <w:rFonts w:eastAsia="Lucida Sans Unicode" w:cs="Calibri"/>
          <w:lang w:bidi="pl-PL"/>
        </w:rPr>
      </w:pPr>
      <w:r w:rsidRPr="00DD0629">
        <w:rPr>
          <w:rFonts w:eastAsia="Lucida Sans Unicode" w:cs="Calibri"/>
          <w:lang w:bidi="pl-PL"/>
        </w:rPr>
        <w:t>Spory wynikłe na tle wykonywania Umowy, co do których Strony nie będą potrafiły znaleźć polubownego rozwiązania, będą rozstrzygane przez sąd powszechny, właściwy dla siedziby Zamawiającego</w:t>
      </w:r>
      <w:r w:rsidRPr="00DD0629">
        <w:rPr>
          <w:rFonts w:eastAsia="Lucida Sans Unicode" w:cs="Calibri"/>
          <w:i/>
          <w:lang w:bidi="pl-PL"/>
        </w:rPr>
        <w:t>.</w:t>
      </w:r>
    </w:p>
    <w:p w:rsidR="00407164" w:rsidRPr="00DD0629" w:rsidRDefault="002756C0">
      <w:pPr>
        <w:widowControl w:val="0"/>
        <w:numPr>
          <w:ilvl w:val="0"/>
          <w:numId w:val="53"/>
        </w:numPr>
        <w:tabs>
          <w:tab w:val="clear" w:pos="360"/>
          <w:tab w:val="left" w:pos="567"/>
        </w:tabs>
        <w:suppressAutoHyphens/>
        <w:spacing w:after="120" w:line="264" w:lineRule="auto"/>
        <w:ind w:left="567" w:right="1" w:hanging="567"/>
        <w:jc w:val="both"/>
        <w:rPr>
          <w:rFonts w:eastAsia="Lucida Sans Unicode" w:cs="Calibri"/>
          <w:lang w:bidi="pl-PL"/>
        </w:rPr>
      </w:pPr>
      <w:r w:rsidRPr="00DD0629">
        <w:rPr>
          <w:rFonts w:cs="Calibri"/>
        </w:rPr>
        <w:t>Zaistnienie sporu nie upoważnia Wykonawcy do zawieszenia świadczenia usług przewozowych, ani też nie upoważnia Zamawiającego do wstrzymania wypłacania należności za świadczone usługi przewozowe.</w:t>
      </w:r>
    </w:p>
    <w:p w:rsidR="00407164" w:rsidRPr="00DD0629" w:rsidRDefault="002756C0">
      <w:pPr>
        <w:widowControl w:val="0"/>
        <w:numPr>
          <w:ilvl w:val="0"/>
          <w:numId w:val="53"/>
        </w:numPr>
        <w:tabs>
          <w:tab w:val="clear" w:pos="360"/>
          <w:tab w:val="left" w:pos="567"/>
        </w:tabs>
        <w:suppressAutoHyphens/>
        <w:spacing w:after="120" w:line="264" w:lineRule="auto"/>
        <w:ind w:left="567" w:right="1" w:hanging="567"/>
        <w:jc w:val="both"/>
        <w:rPr>
          <w:rFonts w:eastAsia="Lucida Sans Unicode" w:cs="Calibri"/>
          <w:iCs/>
          <w:lang w:bidi="pl-PL"/>
        </w:rPr>
      </w:pPr>
      <w:r w:rsidRPr="00DD0629">
        <w:rPr>
          <w:rFonts w:eastAsia="Lucida Sans Unicode" w:cs="Calibri"/>
          <w:lang w:bidi="pl-PL"/>
        </w:rPr>
        <w:t xml:space="preserve">Umowa została sporządzona w 4 jednobrzmiących egzemplarzach, w tym </w:t>
      </w:r>
      <w:r w:rsidRPr="00DD0629">
        <w:rPr>
          <w:rFonts w:cs="Calibri"/>
        </w:rPr>
        <w:t xml:space="preserve">trzy dla Zamawiającego </w:t>
      </w:r>
      <w:r w:rsidRPr="00DD0629">
        <w:rPr>
          <w:rFonts w:cs="Calibri"/>
        </w:rPr>
        <w:br/>
        <w:t>i jeden dla Wykonawcy</w:t>
      </w:r>
      <w:r w:rsidRPr="00DD0629">
        <w:rPr>
          <w:rFonts w:eastAsia="Lucida Sans Unicode" w:cs="Calibri"/>
          <w:iCs/>
          <w:lang w:bidi="pl-PL"/>
        </w:rPr>
        <w:t>.</w:t>
      </w:r>
    </w:p>
    <w:p w:rsidR="00407164" w:rsidRPr="00DD0629" w:rsidRDefault="002756C0">
      <w:pPr>
        <w:widowControl w:val="0"/>
        <w:numPr>
          <w:ilvl w:val="0"/>
          <w:numId w:val="53"/>
        </w:numPr>
        <w:tabs>
          <w:tab w:val="clear" w:pos="360"/>
          <w:tab w:val="left" w:pos="567"/>
        </w:tabs>
        <w:suppressAutoHyphens/>
        <w:spacing w:after="120" w:line="264" w:lineRule="auto"/>
        <w:ind w:left="567" w:right="1" w:hanging="567"/>
        <w:jc w:val="both"/>
        <w:rPr>
          <w:rFonts w:eastAsia="Lucida Sans Unicode" w:cs="Calibri"/>
          <w:iCs/>
          <w:lang w:bidi="pl-PL"/>
        </w:rPr>
      </w:pPr>
      <w:r w:rsidRPr="00DD0629">
        <w:rPr>
          <w:rFonts w:eastAsia="Lucida Sans Unicode" w:cs="Calibri"/>
          <w:iCs/>
          <w:lang w:bidi="pl-PL"/>
        </w:rPr>
        <w:t>Integralną część Umowy stanowią następujące załączniki:</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eastAsia="Lucida Sans Unicode" w:cs="Calibri"/>
          <w:iCs/>
          <w:lang w:bidi="pl-PL"/>
        </w:rPr>
        <w:t>Załącznik nr 1:</w:t>
      </w:r>
      <w:r w:rsidRPr="00DD0629">
        <w:rPr>
          <w:rFonts w:eastAsia="Lucida Sans Unicode" w:cs="Calibri"/>
          <w:iCs/>
          <w:lang w:bidi="pl-PL"/>
        </w:rPr>
        <w:tab/>
        <w:t>Pojazdy przeznaczone do wykonywania usług przewozowych,</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eastAsia="Lucida Sans Unicode" w:cs="Calibri"/>
          <w:iCs/>
          <w:lang w:bidi="pl-PL"/>
        </w:rPr>
        <w:t>Załącznik nr 2:</w:t>
      </w:r>
      <w:r w:rsidRPr="00DD0629">
        <w:rPr>
          <w:rFonts w:eastAsia="Lucida Sans Unicode" w:cs="Calibri"/>
          <w:iCs/>
          <w:lang w:bidi="pl-PL"/>
        </w:rPr>
        <w:tab/>
        <w:t>Parametry techniczne i wyposażenie autobusów – wymagania minimalne,</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eastAsia="Lucida Sans Unicode" w:cs="Calibri"/>
          <w:iCs/>
          <w:lang w:bidi="pl-PL"/>
        </w:rPr>
        <w:t>Załącznik nr 3:</w:t>
      </w:r>
      <w:r w:rsidRPr="00DD0629">
        <w:rPr>
          <w:rFonts w:eastAsia="Lucida Sans Unicode" w:cs="Calibri"/>
          <w:iCs/>
          <w:lang w:bidi="pl-PL"/>
        </w:rPr>
        <w:tab/>
      </w:r>
      <w:r w:rsidRPr="00DD0629">
        <w:rPr>
          <w:rFonts w:cs="Calibri"/>
        </w:rPr>
        <w:t>Schemat linii komunikacyjnej oraz Rozkład jazdy na linii międzygminnej – M1</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cs="Calibri"/>
        </w:rPr>
        <w:t>Załącznik nr 4:         Oświadczenie dotyczące posiadania wymaganych uprawnień przez Wykonawcę,</w:t>
      </w:r>
    </w:p>
    <w:p w:rsidR="00407164" w:rsidRPr="00DD0629" w:rsidRDefault="002756C0">
      <w:pPr>
        <w:pStyle w:val="Akapitzlist"/>
        <w:widowControl w:val="0"/>
        <w:numPr>
          <w:ilvl w:val="0"/>
          <w:numId w:val="55"/>
        </w:numPr>
        <w:suppressAutoHyphens/>
        <w:spacing w:after="120" w:line="264" w:lineRule="auto"/>
        <w:ind w:left="1134" w:hanging="567"/>
        <w:jc w:val="both"/>
        <w:rPr>
          <w:rStyle w:val="fontstyle01"/>
          <w:rFonts w:eastAsia="Lucida Sans Unicode"/>
          <w:iCs/>
          <w:color w:val="auto"/>
          <w:lang w:bidi="pl-PL"/>
        </w:rPr>
      </w:pPr>
      <w:r w:rsidRPr="00DD0629">
        <w:rPr>
          <w:rFonts w:eastAsia="Lucida Sans Unicode" w:cs="Calibri"/>
          <w:iCs/>
          <w:lang w:bidi="pl-PL"/>
        </w:rPr>
        <w:t>Załącznik nr 5:</w:t>
      </w:r>
      <w:r w:rsidRPr="00DD0629">
        <w:rPr>
          <w:rFonts w:eastAsia="Lucida Sans Unicode" w:cs="Calibri"/>
          <w:iCs/>
          <w:lang w:bidi="pl-PL"/>
        </w:rPr>
        <w:tab/>
        <w:t>Protokół z</w:t>
      </w:r>
      <w:r w:rsidRPr="00DD0629">
        <w:rPr>
          <w:rStyle w:val="fontstyle01"/>
          <w:color w:val="auto"/>
        </w:rPr>
        <w:t xml:space="preserve"> czynności okazania autobusów,</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bookmarkStart w:id="144" w:name="_Hlk524871874"/>
      <w:r w:rsidRPr="00DD0629">
        <w:rPr>
          <w:rFonts w:eastAsia="Lucida Sans Unicode" w:cs="Calibri"/>
          <w:iCs/>
          <w:lang w:bidi="pl-PL"/>
        </w:rPr>
        <w:t>Załącznik nr 6:</w:t>
      </w:r>
      <w:r w:rsidRPr="00DD0629">
        <w:rPr>
          <w:rFonts w:eastAsia="Lucida Sans Unicode" w:cs="Calibri"/>
          <w:iCs/>
          <w:lang w:bidi="pl-PL"/>
        </w:rPr>
        <w:tab/>
        <w:t>Zestawienie wyników obserwacji napełnień autobusów,</w:t>
      </w:r>
      <w:bookmarkEnd w:id="144"/>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eastAsia="Lucida Sans Unicode" w:cs="Calibri"/>
          <w:iCs/>
          <w:lang w:bidi="pl-PL"/>
        </w:rPr>
        <w:t>Załącznik</w:t>
      </w:r>
      <w:r w:rsidRPr="00DD0629">
        <w:rPr>
          <w:rFonts w:cs="Calibri"/>
        </w:rPr>
        <w:t xml:space="preserve"> nr 7:</w:t>
      </w:r>
      <w:r w:rsidRPr="00DD0629">
        <w:rPr>
          <w:rFonts w:cs="Calibri"/>
        </w:rPr>
        <w:tab/>
        <w:t>Wymagania w zakresie jakości usług przewozowych, zasady kontroli jakości tych usług oraz zasady naliczania kar umownych za niewłaściwą jakość,</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eastAsia="Lucida Sans Unicode" w:cs="Calibri"/>
          <w:iCs/>
          <w:lang w:bidi="pl-PL"/>
        </w:rPr>
        <w:t>Załącznik</w:t>
      </w:r>
      <w:r w:rsidRPr="00DD0629">
        <w:rPr>
          <w:rFonts w:cs="Calibri"/>
        </w:rPr>
        <w:t xml:space="preserve"> nr 8: </w:t>
      </w:r>
      <w:r w:rsidRPr="00DD0629">
        <w:rPr>
          <w:rFonts w:cs="Calibri"/>
        </w:rPr>
        <w:tab/>
        <w:t>Sprawozdanie z wielkości usług przewozowych,</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eastAsia="Lucida Sans Unicode" w:cs="Calibri"/>
          <w:iCs/>
          <w:lang w:bidi="pl-PL"/>
        </w:rPr>
        <w:t>Załącznik</w:t>
      </w:r>
      <w:r w:rsidRPr="00DD0629">
        <w:rPr>
          <w:rFonts w:cs="Calibri"/>
        </w:rPr>
        <w:t xml:space="preserve"> nr 9: </w:t>
      </w:r>
      <w:r w:rsidRPr="00DD0629">
        <w:rPr>
          <w:rFonts w:cs="Calibri"/>
        </w:rPr>
        <w:tab/>
        <w:t>Sprawozdanie ze sprzedaży biletów,</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eastAsia="Lucida Sans Unicode" w:cs="Calibri"/>
          <w:iCs/>
          <w:lang w:bidi="pl-PL"/>
        </w:rPr>
        <w:t>Załącznik nr 10:</w:t>
      </w:r>
      <w:r w:rsidRPr="00DD0629">
        <w:rPr>
          <w:rFonts w:eastAsia="Lucida Sans Unicode" w:cs="Calibri"/>
          <w:iCs/>
          <w:lang w:bidi="pl-PL"/>
        </w:rPr>
        <w:tab/>
        <w:t>Informacja o zakłóceniach w ruchu,</w:t>
      </w:r>
    </w:p>
    <w:p w:rsidR="00407164" w:rsidRPr="00DD0629" w:rsidRDefault="002756C0">
      <w:pPr>
        <w:pStyle w:val="Akapitzlist"/>
        <w:widowControl w:val="0"/>
        <w:numPr>
          <w:ilvl w:val="0"/>
          <w:numId w:val="55"/>
        </w:numPr>
        <w:suppressAutoHyphens/>
        <w:spacing w:after="120" w:line="264" w:lineRule="auto"/>
        <w:ind w:left="1134" w:hanging="567"/>
        <w:jc w:val="both"/>
        <w:rPr>
          <w:rFonts w:eastAsia="Lucida Sans Unicode" w:cs="Calibri"/>
          <w:iCs/>
          <w:lang w:bidi="pl-PL"/>
        </w:rPr>
      </w:pPr>
      <w:r w:rsidRPr="00DD0629">
        <w:rPr>
          <w:rFonts w:eastAsia="Lucida Sans Unicode" w:cs="Calibri"/>
          <w:iCs/>
          <w:lang w:bidi="pl-PL"/>
        </w:rPr>
        <w:t>Załącznik nr 1</w:t>
      </w:r>
      <w:r w:rsidRPr="00DD0629">
        <w:rPr>
          <w:rFonts w:eastAsia="Lucida Sans Unicode" w:cs="Calibri"/>
          <w:iCs/>
          <w:lang w:val="en-US" w:bidi="pl-PL"/>
        </w:rPr>
        <w:t>1</w:t>
      </w:r>
      <w:r w:rsidRPr="00DD0629">
        <w:rPr>
          <w:rFonts w:eastAsia="Lucida Sans Unicode" w:cs="Calibri"/>
          <w:iCs/>
          <w:lang w:bidi="pl-PL"/>
        </w:rPr>
        <w:t>:      Regulamin przewozu osób, ich bagażu podręcznego oraz zwierząt wykonywanego w ramach publicznego transportu zbiorowego organizowanego przez Gminę Katy Wrocławskie.</w:t>
      </w:r>
    </w:p>
    <w:p w:rsidR="00407164" w:rsidRPr="00DD0629" w:rsidRDefault="00407164">
      <w:pPr>
        <w:tabs>
          <w:tab w:val="left" w:pos="5103"/>
        </w:tabs>
        <w:spacing w:line="264" w:lineRule="auto"/>
        <w:jc w:val="center"/>
        <w:rPr>
          <w:rFonts w:cs="Calibri"/>
        </w:rPr>
      </w:pPr>
    </w:p>
    <w:p w:rsidR="00407164" w:rsidRPr="00DD0629" w:rsidRDefault="00407164">
      <w:pPr>
        <w:tabs>
          <w:tab w:val="left" w:pos="5103"/>
        </w:tabs>
        <w:spacing w:line="264" w:lineRule="auto"/>
        <w:jc w:val="center"/>
        <w:rPr>
          <w:rFonts w:cs="Calibri"/>
        </w:rPr>
      </w:pPr>
    </w:p>
    <w:p w:rsidR="00407164" w:rsidRPr="00DD0629" w:rsidRDefault="002756C0">
      <w:pPr>
        <w:tabs>
          <w:tab w:val="left" w:pos="5103"/>
        </w:tabs>
        <w:spacing w:line="264" w:lineRule="auto"/>
        <w:jc w:val="center"/>
        <w:rPr>
          <w:rFonts w:cs="Calibri"/>
        </w:rPr>
      </w:pPr>
      <w:r w:rsidRPr="00DD0629">
        <w:rPr>
          <w:rFonts w:cs="Calibri"/>
        </w:rPr>
        <w:t>ZAMAWIAJĄCY</w:t>
      </w:r>
      <w:r w:rsidRPr="00DD0629">
        <w:rPr>
          <w:rFonts w:cs="Calibri"/>
        </w:rPr>
        <w:tab/>
        <w:t>WYKONAWCA</w:t>
      </w:r>
    </w:p>
    <w:p w:rsidR="00407164" w:rsidRPr="00DD0629" w:rsidRDefault="00407164">
      <w:pPr>
        <w:spacing w:after="120" w:line="264" w:lineRule="auto"/>
        <w:ind w:left="567" w:right="1" w:hanging="567"/>
        <w:jc w:val="both"/>
        <w:rPr>
          <w:rFonts w:cs="Calibri"/>
        </w:rPr>
      </w:pPr>
    </w:p>
    <w:p w:rsidR="00407164" w:rsidRPr="00DD0629" w:rsidRDefault="00407164">
      <w:pPr>
        <w:spacing w:after="120" w:line="264" w:lineRule="auto"/>
        <w:ind w:left="567" w:right="1" w:hanging="567"/>
        <w:jc w:val="both"/>
        <w:rPr>
          <w:rFonts w:cs="Calibri"/>
        </w:rPr>
      </w:pPr>
    </w:p>
    <w:sectPr w:rsidR="00407164" w:rsidRPr="00DD0629">
      <w:headerReference w:type="default" r:id="rId11"/>
      <w:footerReference w:type="default" r:id="rId12"/>
      <w:footerReference w:type="first" r:id="rId13"/>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BD" w:rsidRDefault="00877CBD">
      <w:pPr>
        <w:spacing w:line="240" w:lineRule="auto"/>
      </w:pPr>
      <w:r>
        <w:separator/>
      </w:r>
    </w:p>
  </w:endnote>
  <w:endnote w:type="continuationSeparator" w:id="0">
    <w:p w:rsidR="00877CBD" w:rsidRDefault="0087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EE"/>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C0" w:rsidRDefault="002756C0">
    <w:pPr>
      <w:pStyle w:val="Stopka"/>
    </w:pPr>
    <w:bookmarkStart w:id="145" w:name="_Hlk524920668"/>
    <w:bookmarkStart w:id="146" w:name="_Hlk524920667"/>
    <w:r>
      <w:t xml:space="preserve"> </w:t>
    </w:r>
  </w:p>
  <w:p w:rsidR="002756C0" w:rsidRDefault="002756C0">
    <w:pPr>
      <w:pStyle w:val="Stopka"/>
      <w:spacing w:before="240"/>
      <w:jc w:val="right"/>
      <w:rPr>
        <w:sz w:val="20"/>
        <w:szCs w:val="20"/>
      </w:rPr>
    </w:pPr>
    <w:r>
      <w:rPr>
        <w:sz w:val="20"/>
        <w:szCs w:val="20"/>
      </w:rPr>
      <w:t>----------------------------------------------------</w:t>
    </w:r>
  </w:p>
  <w:p w:rsidR="002756C0" w:rsidRDefault="002756C0">
    <w:pPr>
      <w:pStyle w:val="Stopka"/>
      <w:ind w:left="6663"/>
      <w:jc w:val="center"/>
      <w:rPr>
        <w:i/>
        <w:sz w:val="20"/>
        <w:szCs w:val="20"/>
      </w:rPr>
    </w:pPr>
    <w:r>
      <w:rPr>
        <w:i/>
        <w:sz w:val="20"/>
        <w:szCs w:val="20"/>
      </w:rPr>
      <w:t>(Parafy)</w:t>
    </w:r>
  </w:p>
  <w:p w:rsidR="002756C0" w:rsidRDefault="002756C0">
    <w:pPr>
      <w:pStyle w:val="Stopka"/>
      <w:jc w:val="center"/>
      <w:rPr>
        <w:sz w:val="16"/>
        <w:szCs w:val="16"/>
      </w:rPr>
    </w:pPr>
    <w:r>
      <w:t xml:space="preserve">Strona </w:t>
    </w:r>
    <w:r>
      <w:rPr>
        <w:b/>
        <w:bCs/>
        <w:sz w:val="24"/>
        <w:szCs w:val="24"/>
      </w:rPr>
      <w:fldChar w:fldCharType="begin"/>
    </w:r>
    <w:r>
      <w:rPr>
        <w:b/>
        <w:bCs/>
      </w:rPr>
      <w:instrText>PAGE</w:instrText>
    </w:r>
    <w:r>
      <w:rPr>
        <w:b/>
        <w:bCs/>
        <w:sz w:val="24"/>
        <w:szCs w:val="24"/>
      </w:rPr>
      <w:fldChar w:fldCharType="separate"/>
    </w:r>
    <w:r w:rsidR="00DD0629">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D0629">
      <w:rPr>
        <w:b/>
        <w:bCs/>
        <w:noProof/>
      </w:rPr>
      <w:t>15</w:t>
    </w:r>
    <w:r>
      <w:rPr>
        <w:b/>
        <w:bCs/>
        <w:sz w:val="24"/>
        <w:szCs w:val="24"/>
      </w:rPr>
      <w:fldChar w:fldCharType="end"/>
    </w:r>
    <w:bookmarkEnd w:id="145"/>
    <w:bookmarkEnd w:id="146"/>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C0" w:rsidRDefault="002756C0">
    <w:pPr>
      <w:pStyle w:val="Stopka"/>
      <w:jc w:val="center"/>
    </w:pPr>
  </w:p>
  <w:p w:rsidR="002756C0" w:rsidRDefault="002756C0">
    <w:pPr>
      <w:pStyle w:val="Stopka"/>
      <w:spacing w:before="240"/>
      <w:jc w:val="right"/>
      <w:rPr>
        <w:sz w:val="20"/>
        <w:szCs w:val="20"/>
      </w:rPr>
    </w:pPr>
    <w:r>
      <w:rPr>
        <w:sz w:val="20"/>
        <w:szCs w:val="20"/>
      </w:rPr>
      <w:t>----------------------------------------------------</w:t>
    </w:r>
  </w:p>
  <w:p w:rsidR="002756C0" w:rsidRDefault="002756C0">
    <w:pPr>
      <w:pStyle w:val="Stopka"/>
      <w:ind w:left="6663"/>
      <w:jc w:val="center"/>
      <w:rPr>
        <w:i/>
        <w:sz w:val="20"/>
        <w:szCs w:val="20"/>
      </w:rPr>
    </w:pPr>
    <w:r>
      <w:rPr>
        <w:i/>
        <w:sz w:val="20"/>
        <w:szCs w:val="20"/>
      </w:rPr>
      <w:t>(Parafy)</w:t>
    </w:r>
  </w:p>
  <w:p w:rsidR="002756C0" w:rsidRDefault="002756C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DD062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D0629">
      <w:rPr>
        <w:b/>
        <w:bCs/>
        <w:noProof/>
      </w:rPr>
      <w:t>15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BD" w:rsidRDefault="00877CBD">
      <w:pPr>
        <w:spacing w:after="0"/>
      </w:pPr>
      <w:r>
        <w:separator/>
      </w:r>
    </w:p>
  </w:footnote>
  <w:footnote w:type="continuationSeparator" w:id="0">
    <w:p w:rsidR="00877CBD" w:rsidRDefault="00877CB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C0" w:rsidRDefault="002756C0">
    <w:pPr>
      <w:pStyle w:val="Nagwek"/>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5D3"/>
    <w:multiLevelType w:val="multilevel"/>
    <w:tmpl w:val="04ED25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A6E60"/>
    <w:multiLevelType w:val="multilevel"/>
    <w:tmpl w:val="05BA6E60"/>
    <w:lvl w:ilvl="0">
      <w:start w:val="1"/>
      <w:numFmt w:val="decimal"/>
      <w:lvlText w:val="%1)"/>
      <w:lvlJc w:val="left"/>
      <w:pPr>
        <w:ind w:left="786" w:hanging="360"/>
      </w:pPr>
      <w:rPr>
        <w:color w:val="000000" w:themeColor="text1"/>
      </w:r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2" w15:restartNumberingAfterBreak="0">
    <w:nsid w:val="07DD497E"/>
    <w:multiLevelType w:val="multilevel"/>
    <w:tmpl w:val="07DD497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98C71C3"/>
    <w:multiLevelType w:val="multilevel"/>
    <w:tmpl w:val="098C71C3"/>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 w15:restartNumberingAfterBreak="0">
    <w:nsid w:val="09DA2283"/>
    <w:multiLevelType w:val="multilevel"/>
    <w:tmpl w:val="09DA2283"/>
    <w:lvl w:ilvl="0">
      <w:start w:val="1"/>
      <w:numFmt w:val="decimal"/>
      <w:lvlText w:val="%1)"/>
      <w:lvlJc w:val="left"/>
      <w:pPr>
        <w:ind w:left="1287" w:hanging="360"/>
      </w:pPr>
      <w:rPr>
        <w:rFonts w:ascii="Calibri" w:hAnsi="Calibri" w:cs="Calibri" w:hint="default"/>
        <w:b w:val="0"/>
        <w:i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0AD129FC"/>
    <w:multiLevelType w:val="multilevel"/>
    <w:tmpl w:val="0AD129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02C22"/>
    <w:multiLevelType w:val="multilevel"/>
    <w:tmpl w:val="0FA02C22"/>
    <w:lvl w:ilvl="0">
      <w:start w:val="1"/>
      <w:numFmt w:val="decimal"/>
      <w:lvlText w:val="%1)"/>
      <w:lvlJc w:val="left"/>
      <w:pPr>
        <w:ind w:left="1909" w:hanging="360"/>
      </w:pPr>
    </w:lvl>
    <w:lvl w:ilvl="1">
      <w:start w:val="1"/>
      <w:numFmt w:val="lowerLetter"/>
      <w:lvlText w:val="%2."/>
      <w:lvlJc w:val="left"/>
      <w:pPr>
        <w:ind w:left="2629" w:hanging="360"/>
      </w:pPr>
    </w:lvl>
    <w:lvl w:ilvl="2">
      <w:start w:val="1"/>
      <w:numFmt w:val="lowerRoman"/>
      <w:lvlText w:val="%3."/>
      <w:lvlJc w:val="right"/>
      <w:pPr>
        <w:ind w:left="3349" w:hanging="180"/>
      </w:pPr>
    </w:lvl>
    <w:lvl w:ilvl="3">
      <w:start w:val="1"/>
      <w:numFmt w:val="decimal"/>
      <w:lvlText w:val="%4."/>
      <w:lvlJc w:val="left"/>
      <w:pPr>
        <w:ind w:left="4069" w:hanging="360"/>
      </w:pPr>
    </w:lvl>
    <w:lvl w:ilvl="4">
      <w:start w:val="1"/>
      <w:numFmt w:val="lowerLetter"/>
      <w:lvlText w:val="%5."/>
      <w:lvlJc w:val="left"/>
      <w:pPr>
        <w:ind w:left="4789" w:hanging="360"/>
      </w:pPr>
    </w:lvl>
    <w:lvl w:ilvl="5">
      <w:start w:val="1"/>
      <w:numFmt w:val="lowerRoman"/>
      <w:lvlText w:val="%6."/>
      <w:lvlJc w:val="right"/>
      <w:pPr>
        <w:ind w:left="5509" w:hanging="180"/>
      </w:pPr>
    </w:lvl>
    <w:lvl w:ilvl="6">
      <w:start w:val="1"/>
      <w:numFmt w:val="decimal"/>
      <w:lvlText w:val="%7."/>
      <w:lvlJc w:val="left"/>
      <w:pPr>
        <w:ind w:left="6229" w:hanging="360"/>
      </w:pPr>
    </w:lvl>
    <w:lvl w:ilvl="7">
      <w:start w:val="1"/>
      <w:numFmt w:val="lowerLetter"/>
      <w:lvlText w:val="%8."/>
      <w:lvlJc w:val="left"/>
      <w:pPr>
        <w:ind w:left="6949" w:hanging="360"/>
      </w:pPr>
    </w:lvl>
    <w:lvl w:ilvl="8">
      <w:start w:val="1"/>
      <w:numFmt w:val="lowerRoman"/>
      <w:lvlText w:val="%9."/>
      <w:lvlJc w:val="right"/>
      <w:pPr>
        <w:ind w:left="7669" w:hanging="180"/>
      </w:pPr>
    </w:lvl>
  </w:abstractNum>
  <w:abstractNum w:abstractNumId="7" w15:restartNumberingAfterBreak="0">
    <w:nsid w:val="105C501A"/>
    <w:multiLevelType w:val="multilevel"/>
    <w:tmpl w:val="105C5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6688B"/>
    <w:multiLevelType w:val="multilevel"/>
    <w:tmpl w:val="14E6688B"/>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16322"/>
    <w:multiLevelType w:val="multilevel"/>
    <w:tmpl w:val="15A163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D844CD"/>
    <w:multiLevelType w:val="multilevel"/>
    <w:tmpl w:val="15D844CD"/>
    <w:lvl w:ilvl="0">
      <w:start w:val="1"/>
      <w:numFmt w:val="decimal"/>
      <w:lvlText w:val="%1)"/>
      <w:lvlJc w:val="left"/>
      <w:pPr>
        <w:ind w:left="1287" w:hanging="360"/>
      </w:pPr>
      <w:rPr>
        <w:rFonts w:ascii="Calibri" w:hAnsi="Calibri" w:cs="Calibri" w:hint="default"/>
        <w:b w:val="0"/>
        <w:i w:val="0"/>
        <w:color w:val="auto"/>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AEF7481"/>
    <w:multiLevelType w:val="multilevel"/>
    <w:tmpl w:val="1AEF7481"/>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1C09393E"/>
    <w:multiLevelType w:val="singleLevel"/>
    <w:tmpl w:val="1C09393E"/>
    <w:lvl w:ilvl="0">
      <w:start w:val="1"/>
      <w:numFmt w:val="decimal"/>
      <w:lvlText w:val="%1."/>
      <w:lvlJc w:val="left"/>
      <w:pPr>
        <w:tabs>
          <w:tab w:val="left" w:pos="360"/>
        </w:tabs>
        <w:ind w:left="360" w:hanging="360"/>
      </w:pPr>
      <w:rPr>
        <w:rFonts w:hint="default"/>
      </w:rPr>
    </w:lvl>
  </w:abstractNum>
  <w:abstractNum w:abstractNumId="13" w15:restartNumberingAfterBreak="0">
    <w:nsid w:val="1C231327"/>
    <w:multiLevelType w:val="multilevel"/>
    <w:tmpl w:val="1C231327"/>
    <w:lvl w:ilvl="0">
      <w:start w:val="1"/>
      <w:numFmt w:val="lowerLetter"/>
      <w:lvlText w:val="%1)"/>
      <w:lvlJc w:val="left"/>
      <w:pPr>
        <w:ind w:left="1287" w:hanging="360"/>
      </w:pPr>
      <w:rPr>
        <w:rFonts w:hint="default"/>
        <w:b w:val="0"/>
        <w:i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1E671581"/>
    <w:multiLevelType w:val="multilevel"/>
    <w:tmpl w:val="1E6715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876909"/>
    <w:multiLevelType w:val="multilevel"/>
    <w:tmpl w:val="1E87690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1F245671"/>
    <w:multiLevelType w:val="multilevel"/>
    <w:tmpl w:val="1F2456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FB1C7A"/>
    <w:multiLevelType w:val="multilevel"/>
    <w:tmpl w:val="1FFB1C7A"/>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8" w15:restartNumberingAfterBreak="0">
    <w:nsid w:val="254633B2"/>
    <w:multiLevelType w:val="multilevel"/>
    <w:tmpl w:val="25463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F26B89"/>
    <w:multiLevelType w:val="multilevel"/>
    <w:tmpl w:val="25F26B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71A4E81"/>
    <w:multiLevelType w:val="multilevel"/>
    <w:tmpl w:val="271A4E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E12000"/>
    <w:multiLevelType w:val="multilevel"/>
    <w:tmpl w:val="27E12000"/>
    <w:lvl w:ilvl="0">
      <w:start w:val="1"/>
      <w:numFmt w:val="lowerLetter"/>
      <w:lvlText w:val="%1)"/>
      <w:lvlJc w:val="left"/>
      <w:pPr>
        <w:ind w:left="1854" w:hanging="360"/>
      </w:pPr>
    </w:lvl>
    <w:lvl w:ilvl="1">
      <w:start w:val="1"/>
      <w:numFmt w:val="decimal"/>
      <w:lvlText w:val="%2)"/>
      <w:lvlJc w:val="left"/>
      <w:pPr>
        <w:ind w:left="2784" w:hanging="57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15:restartNumberingAfterBreak="0">
    <w:nsid w:val="2AEB3893"/>
    <w:multiLevelType w:val="multilevel"/>
    <w:tmpl w:val="2AEB38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B92599"/>
    <w:multiLevelType w:val="multilevel"/>
    <w:tmpl w:val="2EB92599"/>
    <w:lvl w:ilvl="0">
      <w:start w:val="1"/>
      <w:numFmt w:val="decimal"/>
      <w:lvlText w:val="%1."/>
      <w:lvlJc w:val="left"/>
      <w:pPr>
        <w:ind w:left="720" w:hanging="360"/>
      </w:p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4" w15:restartNumberingAfterBreak="0">
    <w:nsid w:val="2F6E4525"/>
    <w:multiLevelType w:val="multilevel"/>
    <w:tmpl w:val="2F6E4525"/>
    <w:lvl w:ilvl="0">
      <w:start w:val="1"/>
      <w:numFmt w:val="decimal"/>
      <w:lvlText w:val="%1)"/>
      <w:lvlJc w:val="left"/>
      <w:pPr>
        <w:ind w:left="1146" w:hanging="360"/>
      </w:pPr>
      <w:rPr>
        <w:rFont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15:restartNumberingAfterBreak="0">
    <w:nsid w:val="362E3BB5"/>
    <w:multiLevelType w:val="multilevel"/>
    <w:tmpl w:val="362E3BB5"/>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6" w15:restartNumberingAfterBreak="0">
    <w:nsid w:val="37F7415A"/>
    <w:multiLevelType w:val="multilevel"/>
    <w:tmpl w:val="37F741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E5736E"/>
    <w:multiLevelType w:val="multilevel"/>
    <w:tmpl w:val="38E573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3B502AFE"/>
    <w:multiLevelType w:val="multilevel"/>
    <w:tmpl w:val="3B502AFE"/>
    <w:lvl w:ilvl="0">
      <w:start w:val="1"/>
      <w:numFmt w:val="decimal"/>
      <w:lvlText w:val="%1)"/>
      <w:lvlJc w:val="left"/>
      <w:pPr>
        <w:ind w:left="1335"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29" w15:restartNumberingAfterBreak="0">
    <w:nsid w:val="3FCD5551"/>
    <w:multiLevelType w:val="multilevel"/>
    <w:tmpl w:val="3FCD5551"/>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0" w15:restartNumberingAfterBreak="0">
    <w:nsid w:val="41301582"/>
    <w:multiLevelType w:val="multilevel"/>
    <w:tmpl w:val="41301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382426"/>
    <w:multiLevelType w:val="multilevel"/>
    <w:tmpl w:val="42382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8759FC"/>
    <w:multiLevelType w:val="multilevel"/>
    <w:tmpl w:val="468759FC"/>
    <w:lvl w:ilvl="0">
      <w:start w:val="1"/>
      <w:numFmt w:val="lowerLetter"/>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3" w15:restartNumberingAfterBreak="0">
    <w:nsid w:val="483C752E"/>
    <w:multiLevelType w:val="multilevel"/>
    <w:tmpl w:val="483C752E"/>
    <w:lvl w:ilvl="0">
      <w:start w:val="1"/>
      <w:numFmt w:val="decimal"/>
      <w:lvlText w:val="%1)"/>
      <w:lvlJc w:val="left"/>
      <w:pPr>
        <w:ind w:left="3621" w:hanging="360"/>
      </w:pPr>
      <w:rPr>
        <w:rFonts w:hint="default"/>
        <w:color w:val="auto"/>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34" w15:restartNumberingAfterBreak="0">
    <w:nsid w:val="49CC6799"/>
    <w:multiLevelType w:val="multilevel"/>
    <w:tmpl w:val="49CC6799"/>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5" w15:restartNumberingAfterBreak="0">
    <w:nsid w:val="4A350B90"/>
    <w:multiLevelType w:val="multilevel"/>
    <w:tmpl w:val="4A350B90"/>
    <w:lvl w:ilvl="0">
      <w:start w:val="1"/>
      <w:numFmt w:val="decimal"/>
      <w:lvlText w:val="%1."/>
      <w:lvlJc w:val="left"/>
      <w:pPr>
        <w:tabs>
          <w:tab w:val="left" w:pos="1854"/>
        </w:tabs>
        <w:ind w:left="1854" w:hanging="360"/>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36" w15:restartNumberingAfterBreak="0">
    <w:nsid w:val="501D3643"/>
    <w:multiLevelType w:val="multilevel"/>
    <w:tmpl w:val="501D36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3B7A54"/>
    <w:multiLevelType w:val="multilevel"/>
    <w:tmpl w:val="523B7A54"/>
    <w:lvl w:ilvl="0">
      <w:start w:val="10"/>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6B1A60"/>
    <w:multiLevelType w:val="multilevel"/>
    <w:tmpl w:val="526B1A60"/>
    <w:lvl w:ilvl="0">
      <w:start w:val="1"/>
      <w:numFmt w:val="lowerLetter"/>
      <w:lvlText w:val="%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873EDD"/>
    <w:multiLevelType w:val="multilevel"/>
    <w:tmpl w:val="5D873ED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2B0400E"/>
    <w:multiLevelType w:val="multilevel"/>
    <w:tmpl w:val="62B0400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41E1555"/>
    <w:multiLevelType w:val="multilevel"/>
    <w:tmpl w:val="641E1555"/>
    <w:lvl w:ilvl="0">
      <w:start w:val="1"/>
      <w:numFmt w:val="decimal"/>
      <w:lvlText w:val="%1."/>
      <w:lvlJc w:val="left"/>
      <w:pPr>
        <w:tabs>
          <w:tab w:val="left" w:pos="1854"/>
        </w:tabs>
        <w:ind w:left="1854" w:hanging="360"/>
      </w:pPr>
      <w:rPr>
        <w:rFonts w:hint="default"/>
      </w:rPr>
    </w:lvl>
    <w:lvl w:ilvl="1">
      <w:start w:val="1"/>
      <w:numFmt w:val="decimal"/>
      <w:lvlText w:val="%2)"/>
      <w:lvlJc w:val="left"/>
      <w:pPr>
        <w:tabs>
          <w:tab w:val="left" w:pos="2574"/>
        </w:tabs>
        <w:ind w:left="2574" w:hanging="360"/>
      </w:pPr>
      <w:rPr>
        <w:rFonts w:ascii="Calibri" w:eastAsia="Calibri" w:hAnsi="Calibri" w:cs="Times New Roman"/>
        <w:color w:val="auto"/>
      </w:r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42" w15:restartNumberingAfterBreak="0">
    <w:nsid w:val="69E07637"/>
    <w:multiLevelType w:val="multilevel"/>
    <w:tmpl w:val="69E07637"/>
    <w:lvl w:ilvl="0">
      <w:start w:val="1"/>
      <w:numFmt w:val="bullet"/>
      <w:lvlText w:val=""/>
      <w:lvlJc w:val="left"/>
      <w:pPr>
        <w:ind w:left="2988" w:hanging="360"/>
      </w:pPr>
      <w:rPr>
        <w:rFonts w:ascii="Symbol" w:hAnsi="Symbol" w:hint="default"/>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43" w15:restartNumberingAfterBreak="0">
    <w:nsid w:val="6A702AFA"/>
    <w:multiLevelType w:val="multilevel"/>
    <w:tmpl w:val="6A702AFA"/>
    <w:lvl w:ilvl="0">
      <w:start w:val="1"/>
      <w:numFmt w:val="lowerLetter"/>
      <w:lvlText w:val="%1)"/>
      <w:lvlJc w:val="left"/>
      <w:pPr>
        <w:ind w:left="1902" w:hanging="360"/>
      </w:p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44" w15:restartNumberingAfterBreak="0">
    <w:nsid w:val="6DD148C4"/>
    <w:multiLevelType w:val="multilevel"/>
    <w:tmpl w:val="6DD148C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03909B5"/>
    <w:multiLevelType w:val="multilevel"/>
    <w:tmpl w:val="703909B5"/>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D9061C"/>
    <w:multiLevelType w:val="multilevel"/>
    <w:tmpl w:val="70D9061C"/>
    <w:lvl w:ilvl="0">
      <w:start w:val="1"/>
      <w:numFmt w:val="decimal"/>
      <w:lvlText w:val="%1)"/>
      <w:lvlJc w:val="left"/>
      <w:pPr>
        <w:ind w:left="1335" w:hanging="360"/>
      </w:pPr>
      <w:rPr>
        <w:color w:val="auto"/>
      </w:r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47" w15:restartNumberingAfterBreak="0">
    <w:nsid w:val="74FF1977"/>
    <w:multiLevelType w:val="multilevel"/>
    <w:tmpl w:val="74FF1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9D65DF"/>
    <w:multiLevelType w:val="multilevel"/>
    <w:tmpl w:val="759D65DF"/>
    <w:lvl w:ilvl="0">
      <w:start w:val="1"/>
      <w:numFmt w:val="decimal"/>
      <w:lvlText w:val="%1)"/>
      <w:lvlJc w:val="left"/>
      <w:pPr>
        <w:ind w:left="107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6F565B0"/>
    <w:multiLevelType w:val="multilevel"/>
    <w:tmpl w:val="76F565B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0" w15:restartNumberingAfterBreak="0">
    <w:nsid w:val="77554C98"/>
    <w:multiLevelType w:val="multilevel"/>
    <w:tmpl w:val="77554C98"/>
    <w:lvl w:ilvl="0">
      <w:start w:val="1"/>
      <w:numFmt w:val="decimal"/>
      <w:lvlText w:val="%1)"/>
      <w:lvlJc w:val="left"/>
      <w:pPr>
        <w:ind w:left="-132" w:hanging="360"/>
      </w:pPr>
      <w:rPr>
        <w:rFonts w:hint="default"/>
      </w:rPr>
    </w:lvl>
    <w:lvl w:ilvl="1">
      <w:start w:val="1"/>
      <w:numFmt w:val="lowerLetter"/>
      <w:lvlText w:val="%2."/>
      <w:lvlJc w:val="left"/>
      <w:pPr>
        <w:ind w:left="588" w:hanging="360"/>
      </w:pPr>
    </w:lvl>
    <w:lvl w:ilvl="2">
      <w:start w:val="1"/>
      <w:numFmt w:val="lowerRoman"/>
      <w:lvlText w:val="%3."/>
      <w:lvlJc w:val="right"/>
      <w:pPr>
        <w:ind w:left="1308" w:hanging="180"/>
      </w:pPr>
    </w:lvl>
    <w:lvl w:ilvl="3">
      <w:start w:val="1"/>
      <w:numFmt w:val="decimal"/>
      <w:lvlText w:val="%4."/>
      <w:lvlJc w:val="left"/>
      <w:pPr>
        <w:ind w:left="2028" w:hanging="360"/>
      </w:pPr>
    </w:lvl>
    <w:lvl w:ilvl="4">
      <w:start w:val="1"/>
      <w:numFmt w:val="lowerLetter"/>
      <w:lvlText w:val="%5."/>
      <w:lvlJc w:val="left"/>
      <w:pPr>
        <w:ind w:left="2748" w:hanging="360"/>
      </w:pPr>
    </w:lvl>
    <w:lvl w:ilvl="5">
      <w:start w:val="1"/>
      <w:numFmt w:val="lowerRoman"/>
      <w:lvlText w:val="%6."/>
      <w:lvlJc w:val="right"/>
      <w:pPr>
        <w:ind w:left="3468" w:hanging="180"/>
      </w:pPr>
    </w:lvl>
    <w:lvl w:ilvl="6">
      <w:start w:val="1"/>
      <w:numFmt w:val="decimal"/>
      <w:lvlText w:val="%7."/>
      <w:lvlJc w:val="left"/>
      <w:pPr>
        <w:ind w:left="4188" w:hanging="360"/>
      </w:pPr>
    </w:lvl>
    <w:lvl w:ilvl="7">
      <w:start w:val="1"/>
      <w:numFmt w:val="lowerLetter"/>
      <w:lvlText w:val="%8."/>
      <w:lvlJc w:val="left"/>
      <w:pPr>
        <w:ind w:left="4908" w:hanging="360"/>
      </w:pPr>
    </w:lvl>
    <w:lvl w:ilvl="8">
      <w:start w:val="1"/>
      <w:numFmt w:val="lowerRoman"/>
      <w:lvlText w:val="%9."/>
      <w:lvlJc w:val="right"/>
      <w:pPr>
        <w:ind w:left="5628" w:hanging="180"/>
      </w:pPr>
    </w:lvl>
  </w:abstractNum>
  <w:abstractNum w:abstractNumId="51" w15:restartNumberingAfterBreak="0">
    <w:nsid w:val="78EA058B"/>
    <w:multiLevelType w:val="multilevel"/>
    <w:tmpl w:val="78EA058B"/>
    <w:lvl w:ilvl="0">
      <w:start w:val="1"/>
      <w:numFmt w:val="decimal"/>
      <w:lvlText w:val="%1)"/>
      <w:lvlJc w:val="left"/>
      <w:pPr>
        <w:ind w:left="1287" w:hanging="360"/>
      </w:pPr>
      <w:rPr>
        <w:rFonts w:ascii="Times New Roman" w:hAnsi="Times New Roman" w:cs="Calibri" w:hint="default"/>
        <w:b w:val="0"/>
        <w:i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7A100DDF"/>
    <w:multiLevelType w:val="multilevel"/>
    <w:tmpl w:val="7A100DDF"/>
    <w:lvl w:ilvl="0">
      <w:start w:val="1"/>
      <w:numFmt w:val="decimal"/>
      <w:lvlText w:val="%1)"/>
      <w:lvlJc w:val="left"/>
      <w:pPr>
        <w:ind w:left="64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7BF42441"/>
    <w:multiLevelType w:val="multilevel"/>
    <w:tmpl w:val="7BF42441"/>
    <w:lvl w:ilvl="0">
      <w:start w:val="1"/>
      <w:numFmt w:val="decimal"/>
      <w:lvlText w:val="%1)"/>
      <w:lvlJc w:val="left"/>
      <w:pPr>
        <w:ind w:left="1080" w:hanging="360"/>
      </w:pPr>
      <w:rPr>
        <w:rFonts w:cs="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D9460DB"/>
    <w:multiLevelType w:val="multilevel"/>
    <w:tmpl w:val="7D9460DB"/>
    <w:lvl w:ilvl="0">
      <w:start w:val="1"/>
      <w:numFmt w:val="lowerLetter"/>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num w:numId="1">
    <w:abstractNumId w:val="35"/>
  </w:num>
  <w:num w:numId="2">
    <w:abstractNumId w:val="40"/>
  </w:num>
  <w:num w:numId="3">
    <w:abstractNumId w:val="41"/>
  </w:num>
  <w:num w:numId="4">
    <w:abstractNumId w:val="28"/>
  </w:num>
  <w:num w:numId="5">
    <w:abstractNumId w:val="39"/>
  </w:num>
  <w:num w:numId="6">
    <w:abstractNumId w:val="49"/>
  </w:num>
  <w:num w:numId="7">
    <w:abstractNumId w:val="11"/>
  </w:num>
  <w:num w:numId="8">
    <w:abstractNumId w:val="31"/>
  </w:num>
  <w:num w:numId="9">
    <w:abstractNumId w:val="15"/>
  </w:num>
  <w:num w:numId="10">
    <w:abstractNumId w:val="18"/>
  </w:num>
  <w:num w:numId="11">
    <w:abstractNumId w:val="4"/>
  </w:num>
  <w:num w:numId="12">
    <w:abstractNumId w:val="34"/>
  </w:num>
  <w:num w:numId="13">
    <w:abstractNumId w:val="43"/>
  </w:num>
  <w:num w:numId="14">
    <w:abstractNumId w:val="23"/>
  </w:num>
  <w:num w:numId="15">
    <w:abstractNumId w:val="44"/>
  </w:num>
  <w:num w:numId="16">
    <w:abstractNumId w:val="8"/>
  </w:num>
  <w:num w:numId="17">
    <w:abstractNumId w:val="38"/>
  </w:num>
  <w:num w:numId="18">
    <w:abstractNumId w:val="42"/>
  </w:num>
  <w:num w:numId="19">
    <w:abstractNumId w:val="54"/>
  </w:num>
  <w:num w:numId="20">
    <w:abstractNumId w:val="30"/>
  </w:num>
  <w:num w:numId="21">
    <w:abstractNumId w:val="2"/>
  </w:num>
  <w:num w:numId="22">
    <w:abstractNumId w:val="19"/>
  </w:num>
  <w:num w:numId="23">
    <w:abstractNumId w:val="3"/>
  </w:num>
  <w:num w:numId="24">
    <w:abstractNumId w:val="17"/>
  </w:num>
  <w:num w:numId="25">
    <w:abstractNumId w:val="29"/>
  </w:num>
  <w:num w:numId="26">
    <w:abstractNumId w:val="32"/>
  </w:num>
  <w:num w:numId="27">
    <w:abstractNumId w:val="6"/>
  </w:num>
  <w:num w:numId="28">
    <w:abstractNumId w:val="36"/>
  </w:num>
  <w:num w:numId="29">
    <w:abstractNumId w:val="9"/>
  </w:num>
  <w:num w:numId="30">
    <w:abstractNumId w:val="20"/>
  </w:num>
  <w:num w:numId="31">
    <w:abstractNumId w:val="48"/>
  </w:num>
  <w:num w:numId="32">
    <w:abstractNumId w:val="53"/>
  </w:num>
  <w:num w:numId="33">
    <w:abstractNumId w:val="45"/>
  </w:num>
  <w:num w:numId="34">
    <w:abstractNumId w:val="25"/>
  </w:num>
  <w:num w:numId="35">
    <w:abstractNumId w:val="13"/>
  </w:num>
  <w:num w:numId="36">
    <w:abstractNumId w:val="33"/>
  </w:num>
  <w:num w:numId="37">
    <w:abstractNumId w:val="50"/>
  </w:num>
  <w:num w:numId="38">
    <w:abstractNumId w:val="37"/>
  </w:num>
  <w:num w:numId="39">
    <w:abstractNumId w:val="22"/>
  </w:num>
  <w:num w:numId="40">
    <w:abstractNumId w:val="46"/>
  </w:num>
  <w:num w:numId="41">
    <w:abstractNumId w:val="1"/>
  </w:num>
  <w:num w:numId="42">
    <w:abstractNumId w:val="5"/>
  </w:num>
  <w:num w:numId="43">
    <w:abstractNumId w:val="7"/>
  </w:num>
  <w:num w:numId="44">
    <w:abstractNumId w:val="26"/>
  </w:num>
  <w:num w:numId="45">
    <w:abstractNumId w:val="47"/>
  </w:num>
  <w:num w:numId="46">
    <w:abstractNumId w:val="10"/>
  </w:num>
  <w:num w:numId="47">
    <w:abstractNumId w:val="0"/>
  </w:num>
  <w:num w:numId="48">
    <w:abstractNumId w:val="24"/>
  </w:num>
  <w:num w:numId="49">
    <w:abstractNumId w:val="51"/>
  </w:num>
  <w:num w:numId="50">
    <w:abstractNumId w:val="16"/>
  </w:num>
  <w:num w:numId="51">
    <w:abstractNumId w:val="14"/>
  </w:num>
  <w:num w:numId="52">
    <w:abstractNumId w:val="21"/>
  </w:num>
  <w:num w:numId="53">
    <w:abstractNumId w:val="12"/>
  </w:num>
  <w:num w:numId="54">
    <w:abstractNumId w:val="27"/>
  </w:num>
  <w:num w:numId="5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EA"/>
    <w:rsid w:val="00000050"/>
    <w:rsid w:val="0000008B"/>
    <w:rsid w:val="00000660"/>
    <w:rsid w:val="00000937"/>
    <w:rsid w:val="000010AF"/>
    <w:rsid w:val="00001368"/>
    <w:rsid w:val="000014BB"/>
    <w:rsid w:val="00001526"/>
    <w:rsid w:val="00001662"/>
    <w:rsid w:val="00001BF9"/>
    <w:rsid w:val="0000205A"/>
    <w:rsid w:val="00002301"/>
    <w:rsid w:val="0000238A"/>
    <w:rsid w:val="000024C0"/>
    <w:rsid w:val="000026BA"/>
    <w:rsid w:val="00002CB8"/>
    <w:rsid w:val="00002D4A"/>
    <w:rsid w:val="0000313D"/>
    <w:rsid w:val="000033C7"/>
    <w:rsid w:val="000036E7"/>
    <w:rsid w:val="00003786"/>
    <w:rsid w:val="00003D41"/>
    <w:rsid w:val="00003E34"/>
    <w:rsid w:val="0000430F"/>
    <w:rsid w:val="00004812"/>
    <w:rsid w:val="00004984"/>
    <w:rsid w:val="00004B54"/>
    <w:rsid w:val="00004C42"/>
    <w:rsid w:val="00005266"/>
    <w:rsid w:val="000054E1"/>
    <w:rsid w:val="00005EF8"/>
    <w:rsid w:val="00005EFF"/>
    <w:rsid w:val="0000657C"/>
    <w:rsid w:val="0000675B"/>
    <w:rsid w:val="00006FA8"/>
    <w:rsid w:val="00007041"/>
    <w:rsid w:val="00007707"/>
    <w:rsid w:val="0001014A"/>
    <w:rsid w:val="00010195"/>
    <w:rsid w:val="00010615"/>
    <w:rsid w:val="00010D0D"/>
    <w:rsid w:val="0001161A"/>
    <w:rsid w:val="00011A7F"/>
    <w:rsid w:val="00011BC1"/>
    <w:rsid w:val="00011CB4"/>
    <w:rsid w:val="00011F3D"/>
    <w:rsid w:val="00012483"/>
    <w:rsid w:val="000129BC"/>
    <w:rsid w:val="00012AB5"/>
    <w:rsid w:val="0001318B"/>
    <w:rsid w:val="000133DB"/>
    <w:rsid w:val="00013458"/>
    <w:rsid w:val="00014B26"/>
    <w:rsid w:val="00014F63"/>
    <w:rsid w:val="0001517B"/>
    <w:rsid w:val="00015212"/>
    <w:rsid w:val="000155BF"/>
    <w:rsid w:val="000156CD"/>
    <w:rsid w:val="00015921"/>
    <w:rsid w:val="00015AA5"/>
    <w:rsid w:val="00015D70"/>
    <w:rsid w:val="00015F25"/>
    <w:rsid w:val="0001607C"/>
    <w:rsid w:val="000160B6"/>
    <w:rsid w:val="00016387"/>
    <w:rsid w:val="000169ED"/>
    <w:rsid w:val="00016B48"/>
    <w:rsid w:val="00016C4E"/>
    <w:rsid w:val="000171C1"/>
    <w:rsid w:val="000179E9"/>
    <w:rsid w:val="00020E97"/>
    <w:rsid w:val="00021344"/>
    <w:rsid w:val="00021476"/>
    <w:rsid w:val="00021728"/>
    <w:rsid w:val="00021972"/>
    <w:rsid w:val="00021BA8"/>
    <w:rsid w:val="000228AC"/>
    <w:rsid w:val="00022F8A"/>
    <w:rsid w:val="000231B9"/>
    <w:rsid w:val="000234D6"/>
    <w:rsid w:val="0002385F"/>
    <w:rsid w:val="00023BF0"/>
    <w:rsid w:val="00023FC2"/>
    <w:rsid w:val="000242B3"/>
    <w:rsid w:val="00024503"/>
    <w:rsid w:val="00024536"/>
    <w:rsid w:val="00024804"/>
    <w:rsid w:val="000249B5"/>
    <w:rsid w:val="00024C80"/>
    <w:rsid w:val="00024EE0"/>
    <w:rsid w:val="000254C3"/>
    <w:rsid w:val="00025A19"/>
    <w:rsid w:val="00025C70"/>
    <w:rsid w:val="00025D13"/>
    <w:rsid w:val="0002605C"/>
    <w:rsid w:val="0002612D"/>
    <w:rsid w:val="00026177"/>
    <w:rsid w:val="000261DB"/>
    <w:rsid w:val="000264D7"/>
    <w:rsid w:val="0002673E"/>
    <w:rsid w:val="00026BB7"/>
    <w:rsid w:val="0002793E"/>
    <w:rsid w:val="00027D3B"/>
    <w:rsid w:val="0003017D"/>
    <w:rsid w:val="00030953"/>
    <w:rsid w:val="00030BEB"/>
    <w:rsid w:val="0003169C"/>
    <w:rsid w:val="0003197E"/>
    <w:rsid w:val="00031A94"/>
    <w:rsid w:val="0003201C"/>
    <w:rsid w:val="000322F8"/>
    <w:rsid w:val="000328F8"/>
    <w:rsid w:val="000329AF"/>
    <w:rsid w:val="000331FC"/>
    <w:rsid w:val="000332D2"/>
    <w:rsid w:val="000335F9"/>
    <w:rsid w:val="000336CD"/>
    <w:rsid w:val="000339F0"/>
    <w:rsid w:val="00033A2D"/>
    <w:rsid w:val="00033C7B"/>
    <w:rsid w:val="00033E54"/>
    <w:rsid w:val="00033F70"/>
    <w:rsid w:val="0003410D"/>
    <w:rsid w:val="000342E5"/>
    <w:rsid w:val="000348BB"/>
    <w:rsid w:val="00034DB9"/>
    <w:rsid w:val="00035229"/>
    <w:rsid w:val="000352FC"/>
    <w:rsid w:val="00035C3D"/>
    <w:rsid w:val="00036007"/>
    <w:rsid w:val="00036268"/>
    <w:rsid w:val="000367E9"/>
    <w:rsid w:val="00036800"/>
    <w:rsid w:val="00036A4C"/>
    <w:rsid w:val="00036AF1"/>
    <w:rsid w:val="00036C41"/>
    <w:rsid w:val="000377FA"/>
    <w:rsid w:val="00037DA6"/>
    <w:rsid w:val="00040621"/>
    <w:rsid w:val="0004063B"/>
    <w:rsid w:val="000408F0"/>
    <w:rsid w:val="000410D7"/>
    <w:rsid w:val="00041D71"/>
    <w:rsid w:val="0004269F"/>
    <w:rsid w:val="000428E4"/>
    <w:rsid w:val="00042A6C"/>
    <w:rsid w:val="00043E83"/>
    <w:rsid w:val="000440B3"/>
    <w:rsid w:val="00044321"/>
    <w:rsid w:val="000443C0"/>
    <w:rsid w:val="00044BB1"/>
    <w:rsid w:val="00044D7C"/>
    <w:rsid w:val="00044D89"/>
    <w:rsid w:val="0004572E"/>
    <w:rsid w:val="0004574A"/>
    <w:rsid w:val="00045A40"/>
    <w:rsid w:val="00045CE4"/>
    <w:rsid w:val="00045ED1"/>
    <w:rsid w:val="00045FBB"/>
    <w:rsid w:val="0004601A"/>
    <w:rsid w:val="000462D5"/>
    <w:rsid w:val="000465DA"/>
    <w:rsid w:val="00046861"/>
    <w:rsid w:val="000478E9"/>
    <w:rsid w:val="0004796B"/>
    <w:rsid w:val="00047E40"/>
    <w:rsid w:val="00047FAC"/>
    <w:rsid w:val="0005037D"/>
    <w:rsid w:val="00050383"/>
    <w:rsid w:val="00050958"/>
    <w:rsid w:val="00050EE1"/>
    <w:rsid w:val="000510F6"/>
    <w:rsid w:val="00051358"/>
    <w:rsid w:val="000518B0"/>
    <w:rsid w:val="000519AB"/>
    <w:rsid w:val="00051CD4"/>
    <w:rsid w:val="00051D1A"/>
    <w:rsid w:val="00051F1A"/>
    <w:rsid w:val="00052910"/>
    <w:rsid w:val="00052DD9"/>
    <w:rsid w:val="00052F79"/>
    <w:rsid w:val="00053140"/>
    <w:rsid w:val="0005364E"/>
    <w:rsid w:val="0005380B"/>
    <w:rsid w:val="00053BDB"/>
    <w:rsid w:val="00054009"/>
    <w:rsid w:val="0005410E"/>
    <w:rsid w:val="0005509B"/>
    <w:rsid w:val="00055620"/>
    <w:rsid w:val="00055652"/>
    <w:rsid w:val="000563EA"/>
    <w:rsid w:val="000564B4"/>
    <w:rsid w:val="000567FA"/>
    <w:rsid w:val="00057B98"/>
    <w:rsid w:val="000604D3"/>
    <w:rsid w:val="0006067F"/>
    <w:rsid w:val="00060766"/>
    <w:rsid w:val="0006078F"/>
    <w:rsid w:val="0006082A"/>
    <w:rsid w:val="00060D0F"/>
    <w:rsid w:val="000612D2"/>
    <w:rsid w:val="000616B6"/>
    <w:rsid w:val="000621BE"/>
    <w:rsid w:val="00062BE0"/>
    <w:rsid w:val="000633DF"/>
    <w:rsid w:val="0006369F"/>
    <w:rsid w:val="00063ADA"/>
    <w:rsid w:val="00063EAF"/>
    <w:rsid w:val="00063EF7"/>
    <w:rsid w:val="00064722"/>
    <w:rsid w:val="00064755"/>
    <w:rsid w:val="0006482F"/>
    <w:rsid w:val="00064EBA"/>
    <w:rsid w:val="000650F4"/>
    <w:rsid w:val="0006536B"/>
    <w:rsid w:val="00065C9E"/>
    <w:rsid w:val="00065F10"/>
    <w:rsid w:val="0006638F"/>
    <w:rsid w:val="00066578"/>
    <w:rsid w:val="00066584"/>
    <w:rsid w:val="0006699A"/>
    <w:rsid w:val="00066A42"/>
    <w:rsid w:val="00066D70"/>
    <w:rsid w:val="00067455"/>
    <w:rsid w:val="00067E45"/>
    <w:rsid w:val="00067EB4"/>
    <w:rsid w:val="000700FA"/>
    <w:rsid w:val="0007010A"/>
    <w:rsid w:val="000705EC"/>
    <w:rsid w:val="0007089E"/>
    <w:rsid w:val="00070AA9"/>
    <w:rsid w:val="00070DFC"/>
    <w:rsid w:val="000717BC"/>
    <w:rsid w:val="0007198F"/>
    <w:rsid w:val="0007199E"/>
    <w:rsid w:val="00072303"/>
    <w:rsid w:val="00072552"/>
    <w:rsid w:val="00072864"/>
    <w:rsid w:val="000728B0"/>
    <w:rsid w:val="00072A66"/>
    <w:rsid w:val="00072AF8"/>
    <w:rsid w:val="00072EF8"/>
    <w:rsid w:val="00073049"/>
    <w:rsid w:val="00073433"/>
    <w:rsid w:val="00073443"/>
    <w:rsid w:val="00073ADD"/>
    <w:rsid w:val="00073C87"/>
    <w:rsid w:val="000749BD"/>
    <w:rsid w:val="00074A27"/>
    <w:rsid w:val="00074FE1"/>
    <w:rsid w:val="00075023"/>
    <w:rsid w:val="000752C4"/>
    <w:rsid w:val="00075DF8"/>
    <w:rsid w:val="0007712A"/>
    <w:rsid w:val="00077A6B"/>
    <w:rsid w:val="00077C66"/>
    <w:rsid w:val="00077E5B"/>
    <w:rsid w:val="0008008F"/>
    <w:rsid w:val="000800CC"/>
    <w:rsid w:val="00080AC1"/>
    <w:rsid w:val="00080C42"/>
    <w:rsid w:val="00080CAB"/>
    <w:rsid w:val="00081688"/>
    <w:rsid w:val="000816EF"/>
    <w:rsid w:val="00082354"/>
    <w:rsid w:val="00082399"/>
    <w:rsid w:val="00082592"/>
    <w:rsid w:val="00082F1C"/>
    <w:rsid w:val="0008346D"/>
    <w:rsid w:val="00083503"/>
    <w:rsid w:val="0008359E"/>
    <w:rsid w:val="00083B34"/>
    <w:rsid w:val="00083EFB"/>
    <w:rsid w:val="00084258"/>
    <w:rsid w:val="000842FC"/>
    <w:rsid w:val="0008436C"/>
    <w:rsid w:val="000845D2"/>
    <w:rsid w:val="000848AD"/>
    <w:rsid w:val="00084A3B"/>
    <w:rsid w:val="00084A6A"/>
    <w:rsid w:val="00085667"/>
    <w:rsid w:val="00085899"/>
    <w:rsid w:val="00085B9F"/>
    <w:rsid w:val="00085C68"/>
    <w:rsid w:val="0008675C"/>
    <w:rsid w:val="0008693E"/>
    <w:rsid w:val="00086A1F"/>
    <w:rsid w:val="00086C34"/>
    <w:rsid w:val="00086F94"/>
    <w:rsid w:val="000870CC"/>
    <w:rsid w:val="000879A3"/>
    <w:rsid w:val="00087B2D"/>
    <w:rsid w:val="00087D33"/>
    <w:rsid w:val="00087E6E"/>
    <w:rsid w:val="00087F2D"/>
    <w:rsid w:val="00087F86"/>
    <w:rsid w:val="00087F87"/>
    <w:rsid w:val="00090980"/>
    <w:rsid w:val="0009098C"/>
    <w:rsid w:val="00090C6B"/>
    <w:rsid w:val="00091183"/>
    <w:rsid w:val="00091384"/>
    <w:rsid w:val="000915FB"/>
    <w:rsid w:val="0009217B"/>
    <w:rsid w:val="000924E8"/>
    <w:rsid w:val="0009261B"/>
    <w:rsid w:val="00092D41"/>
    <w:rsid w:val="00092D54"/>
    <w:rsid w:val="00093B9D"/>
    <w:rsid w:val="00093C49"/>
    <w:rsid w:val="00093EDB"/>
    <w:rsid w:val="00093EFD"/>
    <w:rsid w:val="000949B9"/>
    <w:rsid w:val="000949D0"/>
    <w:rsid w:val="00095416"/>
    <w:rsid w:val="000958B7"/>
    <w:rsid w:val="00095A8B"/>
    <w:rsid w:val="00095B79"/>
    <w:rsid w:val="00095C80"/>
    <w:rsid w:val="00095F08"/>
    <w:rsid w:val="00095F80"/>
    <w:rsid w:val="0009606B"/>
    <w:rsid w:val="000965C9"/>
    <w:rsid w:val="000968BB"/>
    <w:rsid w:val="00096B4B"/>
    <w:rsid w:val="00096B9F"/>
    <w:rsid w:val="00096DA0"/>
    <w:rsid w:val="00096F73"/>
    <w:rsid w:val="00097727"/>
    <w:rsid w:val="000979BA"/>
    <w:rsid w:val="00097DE9"/>
    <w:rsid w:val="000A0605"/>
    <w:rsid w:val="000A087B"/>
    <w:rsid w:val="000A13BB"/>
    <w:rsid w:val="000A2025"/>
    <w:rsid w:val="000A30A2"/>
    <w:rsid w:val="000A30F7"/>
    <w:rsid w:val="000A31C3"/>
    <w:rsid w:val="000A3393"/>
    <w:rsid w:val="000A36D1"/>
    <w:rsid w:val="000A3841"/>
    <w:rsid w:val="000A41DF"/>
    <w:rsid w:val="000A4218"/>
    <w:rsid w:val="000A447A"/>
    <w:rsid w:val="000A4705"/>
    <w:rsid w:val="000A4B3B"/>
    <w:rsid w:val="000A4F4C"/>
    <w:rsid w:val="000A517A"/>
    <w:rsid w:val="000A5894"/>
    <w:rsid w:val="000A5A9C"/>
    <w:rsid w:val="000A5B7B"/>
    <w:rsid w:val="000A5E27"/>
    <w:rsid w:val="000A5F17"/>
    <w:rsid w:val="000A664F"/>
    <w:rsid w:val="000A6F19"/>
    <w:rsid w:val="000A779F"/>
    <w:rsid w:val="000A7827"/>
    <w:rsid w:val="000A7934"/>
    <w:rsid w:val="000B0051"/>
    <w:rsid w:val="000B03D0"/>
    <w:rsid w:val="000B05F8"/>
    <w:rsid w:val="000B0899"/>
    <w:rsid w:val="000B0A56"/>
    <w:rsid w:val="000B1073"/>
    <w:rsid w:val="000B1A79"/>
    <w:rsid w:val="000B23A6"/>
    <w:rsid w:val="000B26DF"/>
    <w:rsid w:val="000B3570"/>
    <w:rsid w:val="000B36A8"/>
    <w:rsid w:val="000B36B3"/>
    <w:rsid w:val="000B38CD"/>
    <w:rsid w:val="000B3F3F"/>
    <w:rsid w:val="000B449B"/>
    <w:rsid w:val="000B44E2"/>
    <w:rsid w:val="000B483E"/>
    <w:rsid w:val="000B48A4"/>
    <w:rsid w:val="000B4EF1"/>
    <w:rsid w:val="000B510A"/>
    <w:rsid w:val="000B523E"/>
    <w:rsid w:val="000B5683"/>
    <w:rsid w:val="000B5726"/>
    <w:rsid w:val="000B59DF"/>
    <w:rsid w:val="000B5A3C"/>
    <w:rsid w:val="000B65B5"/>
    <w:rsid w:val="000B693C"/>
    <w:rsid w:val="000B7502"/>
    <w:rsid w:val="000B7716"/>
    <w:rsid w:val="000B7986"/>
    <w:rsid w:val="000B79FD"/>
    <w:rsid w:val="000B7B1A"/>
    <w:rsid w:val="000B7D51"/>
    <w:rsid w:val="000C01D5"/>
    <w:rsid w:val="000C021C"/>
    <w:rsid w:val="000C0235"/>
    <w:rsid w:val="000C0A7B"/>
    <w:rsid w:val="000C0E3E"/>
    <w:rsid w:val="000C1203"/>
    <w:rsid w:val="000C14FC"/>
    <w:rsid w:val="000C15DD"/>
    <w:rsid w:val="000C1BA2"/>
    <w:rsid w:val="000C21F5"/>
    <w:rsid w:val="000C23CC"/>
    <w:rsid w:val="000C2CF3"/>
    <w:rsid w:val="000C2D5F"/>
    <w:rsid w:val="000C2DD4"/>
    <w:rsid w:val="000C2F5F"/>
    <w:rsid w:val="000C3040"/>
    <w:rsid w:val="000C3275"/>
    <w:rsid w:val="000C362E"/>
    <w:rsid w:val="000C38C9"/>
    <w:rsid w:val="000C3E47"/>
    <w:rsid w:val="000C3F59"/>
    <w:rsid w:val="000C45BD"/>
    <w:rsid w:val="000C45E4"/>
    <w:rsid w:val="000C4635"/>
    <w:rsid w:val="000C4C79"/>
    <w:rsid w:val="000C4F4F"/>
    <w:rsid w:val="000C56F5"/>
    <w:rsid w:val="000C5A57"/>
    <w:rsid w:val="000C6605"/>
    <w:rsid w:val="000C6CBB"/>
    <w:rsid w:val="000C6CD7"/>
    <w:rsid w:val="000C6D6A"/>
    <w:rsid w:val="000C6E85"/>
    <w:rsid w:val="000C731B"/>
    <w:rsid w:val="000C77BC"/>
    <w:rsid w:val="000C78BE"/>
    <w:rsid w:val="000C7A43"/>
    <w:rsid w:val="000D094A"/>
    <w:rsid w:val="000D0D90"/>
    <w:rsid w:val="000D0E5A"/>
    <w:rsid w:val="000D0FCC"/>
    <w:rsid w:val="000D1167"/>
    <w:rsid w:val="000D14EE"/>
    <w:rsid w:val="000D174E"/>
    <w:rsid w:val="000D2ACF"/>
    <w:rsid w:val="000D2E34"/>
    <w:rsid w:val="000D320B"/>
    <w:rsid w:val="000D32DC"/>
    <w:rsid w:val="000D32ED"/>
    <w:rsid w:val="000D37FD"/>
    <w:rsid w:val="000D3893"/>
    <w:rsid w:val="000D3A43"/>
    <w:rsid w:val="000D3D20"/>
    <w:rsid w:val="000D3FEE"/>
    <w:rsid w:val="000D415C"/>
    <w:rsid w:val="000D419D"/>
    <w:rsid w:val="000D41E8"/>
    <w:rsid w:val="000D4444"/>
    <w:rsid w:val="000D4788"/>
    <w:rsid w:val="000D47F3"/>
    <w:rsid w:val="000D4BE7"/>
    <w:rsid w:val="000D507E"/>
    <w:rsid w:val="000D5135"/>
    <w:rsid w:val="000D51CD"/>
    <w:rsid w:val="000D5A22"/>
    <w:rsid w:val="000D5AD2"/>
    <w:rsid w:val="000D5EB9"/>
    <w:rsid w:val="000D5F65"/>
    <w:rsid w:val="000D62F0"/>
    <w:rsid w:val="000D6337"/>
    <w:rsid w:val="000D6547"/>
    <w:rsid w:val="000D6816"/>
    <w:rsid w:val="000D69AF"/>
    <w:rsid w:val="000D6B92"/>
    <w:rsid w:val="000D71F7"/>
    <w:rsid w:val="000D73B5"/>
    <w:rsid w:val="000D7921"/>
    <w:rsid w:val="000D7DCE"/>
    <w:rsid w:val="000D7E5B"/>
    <w:rsid w:val="000E00A0"/>
    <w:rsid w:val="000E03D9"/>
    <w:rsid w:val="000E0570"/>
    <w:rsid w:val="000E0A0B"/>
    <w:rsid w:val="000E0B7F"/>
    <w:rsid w:val="000E0F30"/>
    <w:rsid w:val="000E10C9"/>
    <w:rsid w:val="000E1346"/>
    <w:rsid w:val="000E148B"/>
    <w:rsid w:val="000E1607"/>
    <w:rsid w:val="000E1759"/>
    <w:rsid w:val="000E17AF"/>
    <w:rsid w:val="000E1C2E"/>
    <w:rsid w:val="000E1D5E"/>
    <w:rsid w:val="000E1E10"/>
    <w:rsid w:val="000E2AA5"/>
    <w:rsid w:val="000E3122"/>
    <w:rsid w:val="000E31E2"/>
    <w:rsid w:val="000E32A1"/>
    <w:rsid w:val="000E3531"/>
    <w:rsid w:val="000E35CA"/>
    <w:rsid w:val="000E37EE"/>
    <w:rsid w:val="000E3877"/>
    <w:rsid w:val="000E41DB"/>
    <w:rsid w:val="000E470D"/>
    <w:rsid w:val="000E4791"/>
    <w:rsid w:val="000E4F59"/>
    <w:rsid w:val="000E520F"/>
    <w:rsid w:val="000E560C"/>
    <w:rsid w:val="000E5F45"/>
    <w:rsid w:val="000E6304"/>
    <w:rsid w:val="000E6918"/>
    <w:rsid w:val="000E69AC"/>
    <w:rsid w:val="000E6E57"/>
    <w:rsid w:val="000E74AB"/>
    <w:rsid w:val="000E775C"/>
    <w:rsid w:val="000E7D88"/>
    <w:rsid w:val="000E7E59"/>
    <w:rsid w:val="000F00A2"/>
    <w:rsid w:val="000F00C4"/>
    <w:rsid w:val="000F01E1"/>
    <w:rsid w:val="000F020A"/>
    <w:rsid w:val="000F042A"/>
    <w:rsid w:val="000F12D4"/>
    <w:rsid w:val="000F14FC"/>
    <w:rsid w:val="000F16CE"/>
    <w:rsid w:val="000F175A"/>
    <w:rsid w:val="000F1B1D"/>
    <w:rsid w:val="000F1B49"/>
    <w:rsid w:val="000F1B76"/>
    <w:rsid w:val="000F1E30"/>
    <w:rsid w:val="000F207D"/>
    <w:rsid w:val="000F2E95"/>
    <w:rsid w:val="000F45EF"/>
    <w:rsid w:val="000F489E"/>
    <w:rsid w:val="000F4A6E"/>
    <w:rsid w:val="000F4C0D"/>
    <w:rsid w:val="000F4FC7"/>
    <w:rsid w:val="000F51FB"/>
    <w:rsid w:val="000F52E0"/>
    <w:rsid w:val="000F56E0"/>
    <w:rsid w:val="000F57FE"/>
    <w:rsid w:val="000F5E11"/>
    <w:rsid w:val="000F5FFF"/>
    <w:rsid w:val="000F6071"/>
    <w:rsid w:val="000F61B3"/>
    <w:rsid w:val="000F63F8"/>
    <w:rsid w:val="000F65BF"/>
    <w:rsid w:val="000F6622"/>
    <w:rsid w:val="000F693A"/>
    <w:rsid w:val="000F6D90"/>
    <w:rsid w:val="000F7811"/>
    <w:rsid w:val="000F79DF"/>
    <w:rsid w:val="000F7A80"/>
    <w:rsid w:val="000F7F7A"/>
    <w:rsid w:val="0010005D"/>
    <w:rsid w:val="00100361"/>
    <w:rsid w:val="00100F35"/>
    <w:rsid w:val="00101140"/>
    <w:rsid w:val="00101633"/>
    <w:rsid w:val="001019AF"/>
    <w:rsid w:val="00101BFF"/>
    <w:rsid w:val="00101CD3"/>
    <w:rsid w:val="0010277E"/>
    <w:rsid w:val="00102DD9"/>
    <w:rsid w:val="00103375"/>
    <w:rsid w:val="001033B9"/>
    <w:rsid w:val="0010363D"/>
    <w:rsid w:val="00103853"/>
    <w:rsid w:val="00103BFA"/>
    <w:rsid w:val="00103D8B"/>
    <w:rsid w:val="00103DCE"/>
    <w:rsid w:val="00104893"/>
    <w:rsid w:val="00104BD8"/>
    <w:rsid w:val="00104CA6"/>
    <w:rsid w:val="00105349"/>
    <w:rsid w:val="00105928"/>
    <w:rsid w:val="00105B2C"/>
    <w:rsid w:val="00105BEC"/>
    <w:rsid w:val="00106044"/>
    <w:rsid w:val="0010616F"/>
    <w:rsid w:val="00106486"/>
    <w:rsid w:val="00107057"/>
    <w:rsid w:val="001072EB"/>
    <w:rsid w:val="00107701"/>
    <w:rsid w:val="00107A92"/>
    <w:rsid w:val="00107C0A"/>
    <w:rsid w:val="001102C4"/>
    <w:rsid w:val="001104DD"/>
    <w:rsid w:val="00110689"/>
    <w:rsid w:val="0011094E"/>
    <w:rsid w:val="001109B1"/>
    <w:rsid w:val="00110D1C"/>
    <w:rsid w:val="00110E19"/>
    <w:rsid w:val="00111C9D"/>
    <w:rsid w:val="0011220B"/>
    <w:rsid w:val="0011244C"/>
    <w:rsid w:val="0011291F"/>
    <w:rsid w:val="00112A84"/>
    <w:rsid w:val="00112C5F"/>
    <w:rsid w:val="00112F5D"/>
    <w:rsid w:val="001132CD"/>
    <w:rsid w:val="001133C2"/>
    <w:rsid w:val="0011340F"/>
    <w:rsid w:val="00113E7E"/>
    <w:rsid w:val="00114040"/>
    <w:rsid w:val="0011406F"/>
    <w:rsid w:val="00114402"/>
    <w:rsid w:val="0011463F"/>
    <w:rsid w:val="00114931"/>
    <w:rsid w:val="00114B91"/>
    <w:rsid w:val="001151F9"/>
    <w:rsid w:val="00115558"/>
    <w:rsid w:val="00115784"/>
    <w:rsid w:val="001158EE"/>
    <w:rsid w:val="00115BEB"/>
    <w:rsid w:val="00115E69"/>
    <w:rsid w:val="0011606C"/>
    <w:rsid w:val="00116875"/>
    <w:rsid w:val="00116B17"/>
    <w:rsid w:val="00116CDF"/>
    <w:rsid w:val="00116DDE"/>
    <w:rsid w:val="00116F59"/>
    <w:rsid w:val="00117821"/>
    <w:rsid w:val="0011782F"/>
    <w:rsid w:val="00120089"/>
    <w:rsid w:val="00120533"/>
    <w:rsid w:val="00120729"/>
    <w:rsid w:val="00120CC0"/>
    <w:rsid w:val="00120E8A"/>
    <w:rsid w:val="00121207"/>
    <w:rsid w:val="001213FD"/>
    <w:rsid w:val="00121413"/>
    <w:rsid w:val="001214F0"/>
    <w:rsid w:val="00121AC4"/>
    <w:rsid w:val="001220F4"/>
    <w:rsid w:val="0012239E"/>
    <w:rsid w:val="001227C4"/>
    <w:rsid w:val="00122BB1"/>
    <w:rsid w:val="00122CCB"/>
    <w:rsid w:val="00122E92"/>
    <w:rsid w:val="00123484"/>
    <w:rsid w:val="001235E1"/>
    <w:rsid w:val="00123DAB"/>
    <w:rsid w:val="001244B0"/>
    <w:rsid w:val="00124C9B"/>
    <w:rsid w:val="00124CF8"/>
    <w:rsid w:val="0012551F"/>
    <w:rsid w:val="001259EC"/>
    <w:rsid w:val="00125AEC"/>
    <w:rsid w:val="00125EF4"/>
    <w:rsid w:val="00125FA1"/>
    <w:rsid w:val="0012603C"/>
    <w:rsid w:val="00126C88"/>
    <w:rsid w:val="00126EFB"/>
    <w:rsid w:val="0012795F"/>
    <w:rsid w:val="0012798B"/>
    <w:rsid w:val="00127F06"/>
    <w:rsid w:val="001302B0"/>
    <w:rsid w:val="001302BA"/>
    <w:rsid w:val="001304E9"/>
    <w:rsid w:val="0013060F"/>
    <w:rsid w:val="00130EC6"/>
    <w:rsid w:val="001311FD"/>
    <w:rsid w:val="001313B6"/>
    <w:rsid w:val="0013165D"/>
    <w:rsid w:val="00131A26"/>
    <w:rsid w:val="00131E20"/>
    <w:rsid w:val="0013214E"/>
    <w:rsid w:val="001321C9"/>
    <w:rsid w:val="001322BE"/>
    <w:rsid w:val="0013239F"/>
    <w:rsid w:val="00132C4B"/>
    <w:rsid w:val="001335DF"/>
    <w:rsid w:val="00133883"/>
    <w:rsid w:val="001338F4"/>
    <w:rsid w:val="00133934"/>
    <w:rsid w:val="00133C8A"/>
    <w:rsid w:val="00133E62"/>
    <w:rsid w:val="001340C4"/>
    <w:rsid w:val="00134189"/>
    <w:rsid w:val="00134E19"/>
    <w:rsid w:val="00135802"/>
    <w:rsid w:val="001358D4"/>
    <w:rsid w:val="001358D8"/>
    <w:rsid w:val="00135C16"/>
    <w:rsid w:val="00136695"/>
    <w:rsid w:val="00136764"/>
    <w:rsid w:val="00136B32"/>
    <w:rsid w:val="00136C92"/>
    <w:rsid w:val="00137018"/>
    <w:rsid w:val="001371E2"/>
    <w:rsid w:val="00137310"/>
    <w:rsid w:val="00137595"/>
    <w:rsid w:val="0014002E"/>
    <w:rsid w:val="00140231"/>
    <w:rsid w:val="0014025C"/>
    <w:rsid w:val="001403F8"/>
    <w:rsid w:val="00140A09"/>
    <w:rsid w:val="00141008"/>
    <w:rsid w:val="00141255"/>
    <w:rsid w:val="00141589"/>
    <w:rsid w:val="00141886"/>
    <w:rsid w:val="00141F2B"/>
    <w:rsid w:val="0014215C"/>
    <w:rsid w:val="0014220E"/>
    <w:rsid w:val="00142371"/>
    <w:rsid w:val="0014297C"/>
    <w:rsid w:val="00142994"/>
    <w:rsid w:val="00142B44"/>
    <w:rsid w:val="00142F6B"/>
    <w:rsid w:val="0014340F"/>
    <w:rsid w:val="00143662"/>
    <w:rsid w:val="00143996"/>
    <w:rsid w:val="00143C7D"/>
    <w:rsid w:val="00144823"/>
    <w:rsid w:val="00144845"/>
    <w:rsid w:val="001448EC"/>
    <w:rsid w:val="00144A3C"/>
    <w:rsid w:val="00144AFC"/>
    <w:rsid w:val="00144C50"/>
    <w:rsid w:val="00145B94"/>
    <w:rsid w:val="00145CF4"/>
    <w:rsid w:val="00145FA6"/>
    <w:rsid w:val="001463EC"/>
    <w:rsid w:val="001464E0"/>
    <w:rsid w:val="00146B9E"/>
    <w:rsid w:val="00146FE2"/>
    <w:rsid w:val="00147013"/>
    <w:rsid w:val="00147CBA"/>
    <w:rsid w:val="00147D64"/>
    <w:rsid w:val="001500F3"/>
    <w:rsid w:val="00150812"/>
    <w:rsid w:val="001508E3"/>
    <w:rsid w:val="00150AE5"/>
    <w:rsid w:val="00150C42"/>
    <w:rsid w:val="0015120A"/>
    <w:rsid w:val="00151498"/>
    <w:rsid w:val="001515FA"/>
    <w:rsid w:val="001516D1"/>
    <w:rsid w:val="00151901"/>
    <w:rsid w:val="00151A40"/>
    <w:rsid w:val="00152DD1"/>
    <w:rsid w:val="00152FB7"/>
    <w:rsid w:val="001532EF"/>
    <w:rsid w:val="00153759"/>
    <w:rsid w:val="00153995"/>
    <w:rsid w:val="00153BD4"/>
    <w:rsid w:val="00154161"/>
    <w:rsid w:val="001541A1"/>
    <w:rsid w:val="001543F3"/>
    <w:rsid w:val="001548AA"/>
    <w:rsid w:val="00154AD5"/>
    <w:rsid w:val="0015586D"/>
    <w:rsid w:val="001558DB"/>
    <w:rsid w:val="001559A9"/>
    <w:rsid w:val="00155ADC"/>
    <w:rsid w:val="00155DE3"/>
    <w:rsid w:val="00155F4F"/>
    <w:rsid w:val="0015625F"/>
    <w:rsid w:val="00156365"/>
    <w:rsid w:val="00156537"/>
    <w:rsid w:val="00156D27"/>
    <w:rsid w:val="0015734E"/>
    <w:rsid w:val="001576A7"/>
    <w:rsid w:val="001576C7"/>
    <w:rsid w:val="001579FF"/>
    <w:rsid w:val="001601CB"/>
    <w:rsid w:val="001608A2"/>
    <w:rsid w:val="00160CE3"/>
    <w:rsid w:val="00161025"/>
    <w:rsid w:val="001610AC"/>
    <w:rsid w:val="00161306"/>
    <w:rsid w:val="001617F6"/>
    <w:rsid w:val="001619C9"/>
    <w:rsid w:val="00161DB9"/>
    <w:rsid w:val="00162290"/>
    <w:rsid w:val="001623CF"/>
    <w:rsid w:val="0016266F"/>
    <w:rsid w:val="00162990"/>
    <w:rsid w:val="00162A4C"/>
    <w:rsid w:val="00162B6E"/>
    <w:rsid w:val="001631DA"/>
    <w:rsid w:val="00163878"/>
    <w:rsid w:val="00163A69"/>
    <w:rsid w:val="00163B72"/>
    <w:rsid w:val="00164732"/>
    <w:rsid w:val="00164D13"/>
    <w:rsid w:val="00164FE6"/>
    <w:rsid w:val="001651BA"/>
    <w:rsid w:val="001655EF"/>
    <w:rsid w:val="00165734"/>
    <w:rsid w:val="00165C9E"/>
    <w:rsid w:val="001661AC"/>
    <w:rsid w:val="001662E5"/>
    <w:rsid w:val="00166DA4"/>
    <w:rsid w:val="00167018"/>
    <w:rsid w:val="001674EF"/>
    <w:rsid w:val="001679BE"/>
    <w:rsid w:val="00167D89"/>
    <w:rsid w:val="00167F3E"/>
    <w:rsid w:val="001700F4"/>
    <w:rsid w:val="001704B2"/>
    <w:rsid w:val="0017066C"/>
    <w:rsid w:val="00170891"/>
    <w:rsid w:val="001708B6"/>
    <w:rsid w:val="001709F3"/>
    <w:rsid w:val="00170C0F"/>
    <w:rsid w:val="00170E8E"/>
    <w:rsid w:val="0017118F"/>
    <w:rsid w:val="00171846"/>
    <w:rsid w:val="00171BDD"/>
    <w:rsid w:val="00171C61"/>
    <w:rsid w:val="00172352"/>
    <w:rsid w:val="00172AC0"/>
    <w:rsid w:val="00172F5B"/>
    <w:rsid w:val="0017368F"/>
    <w:rsid w:val="0017374A"/>
    <w:rsid w:val="001738BF"/>
    <w:rsid w:val="00173AE7"/>
    <w:rsid w:val="00173C7F"/>
    <w:rsid w:val="001747B8"/>
    <w:rsid w:val="001749C7"/>
    <w:rsid w:val="00174AD0"/>
    <w:rsid w:val="0017516D"/>
    <w:rsid w:val="001755F6"/>
    <w:rsid w:val="0017585F"/>
    <w:rsid w:val="00175973"/>
    <w:rsid w:val="00175A54"/>
    <w:rsid w:val="00176ADA"/>
    <w:rsid w:val="00176EF6"/>
    <w:rsid w:val="001772D8"/>
    <w:rsid w:val="00177581"/>
    <w:rsid w:val="00177720"/>
    <w:rsid w:val="00177D3A"/>
    <w:rsid w:val="00180728"/>
    <w:rsid w:val="001807C1"/>
    <w:rsid w:val="001809F8"/>
    <w:rsid w:val="00181281"/>
    <w:rsid w:val="00181381"/>
    <w:rsid w:val="00182008"/>
    <w:rsid w:val="00182146"/>
    <w:rsid w:val="0018244E"/>
    <w:rsid w:val="00182F05"/>
    <w:rsid w:val="00183EA2"/>
    <w:rsid w:val="0018402F"/>
    <w:rsid w:val="00184C80"/>
    <w:rsid w:val="00184E11"/>
    <w:rsid w:val="00184F77"/>
    <w:rsid w:val="001855F6"/>
    <w:rsid w:val="00185B34"/>
    <w:rsid w:val="00185E86"/>
    <w:rsid w:val="001862B1"/>
    <w:rsid w:val="00186C11"/>
    <w:rsid w:val="00186D49"/>
    <w:rsid w:val="0018721B"/>
    <w:rsid w:val="0018777E"/>
    <w:rsid w:val="00190611"/>
    <w:rsid w:val="00190949"/>
    <w:rsid w:val="00190A1C"/>
    <w:rsid w:val="00190A43"/>
    <w:rsid w:val="001918D1"/>
    <w:rsid w:val="00191A60"/>
    <w:rsid w:val="00191CDC"/>
    <w:rsid w:val="00192049"/>
    <w:rsid w:val="0019204B"/>
    <w:rsid w:val="00192167"/>
    <w:rsid w:val="00192A6D"/>
    <w:rsid w:val="00192E23"/>
    <w:rsid w:val="00192FB4"/>
    <w:rsid w:val="00193273"/>
    <w:rsid w:val="00193667"/>
    <w:rsid w:val="00193D43"/>
    <w:rsid w:val="00193E67"/>
    <w:rsid w:val="0019451F"/>
    <w:rsid w:val="00194968"/>
    <w:rsid w:val="0019497E"/>
    <w:rsid w:val="00194C43"/>
    <w:rsid w:val="00194D84"/>
    <w:rsid w:val="00194E03"/>
    <w:rsid w:val="001957B1"/>
    <w:rsid w:val="0019599E"/>
    <w:rsid w:val="00195B39"/>
    <w:rsid w:val="00195BD3"/>
    <w:rsid w:val="00195DB8"/>
    <w:rsid w:val="0019673D"/>
    <w:rsid w:val="00196976"/>
    <w:rsid w:val="00196B2C"/>
    <w:rsid w:val="00196CAC"/>
    <w:rsid w:val="0019721B"/>
    <w:rsid w:val="00197368"/>
    <w:rsid w:val="001976DE"/>
    <w:rsid w:val="00197E36"/>
    <w:rsid w:val="001A0168"/>
    <w:rsid w:val="001A0300"/>
    <w:rsid w:val="001A07F3"/>
    <w:rsid w:val="001A0924"/>
    <w:rsid w:val="001A0F06"/>
    <w:rsid w:val="001A10BC"/>
    <w:rsid w:val="001A113E"/>
    <w:rsid w:val="001A1343"/>
    <w:rsid w:val="001A1620"/>
    <w:rsid w:val="001A1CA6"/>
    <w:rsid w:val="001A1DC3"/>
    <w:rsid w:val="001A2108"/>
    <w:rsid w:val="001A250C"/>
    <w:rsid w:val="001A2529"/>
    <w:rsid w:val="001A25AD"/>
    <w:rsid w:val="001A2AB3"/>
    <w:rsid w:val="001A2D30"/>
    <w:rsid w:val="001A2F08"/>
    <w:rsid w:val="001A305F"/>
    <w:rsid w:val="001A3076"/>
    <w:rsid w:val="001A33A1"/>
    <w:rsid w:val="001A3E88"/>
    <w:rsid w:val="001A3F0E"/>
    <w:rsid w:val="001A42E7"/>
    <w:rsid w:val="001A44C4"/>
    <w:rsid w:val="001A46F2"/>
    <w:rsid w:val="001A5177"/>
    <w:rsid w:val="001A55B2"/>
    <w:rsid w:val="001A595C"/>
    <w:rsid w:val="001A5981"/>
    <w:rsid w:val="001A5E01"/>
    <w:rsid w:val="001A651C"/>
    <w:rsid w:val="001A6887"/>
    <w:rsid w:val="001A751C"/>
    <w:rsid w:val="001A7944"/>
    <w:rsid w:val="001A7CF7"/>
    <w:rsid w:val="001A7F57"/>
    <w:rsid w:val="001B0041"/>
    <w:rsid w:val="001B0119"/>
    <w:rsid w:val="001B01C1"/>
    <w:rsid w:val="001B0255"/>
    <w:rsid w:val="001B0AD9"/>
    <w:rsid w:val="001B0E01"/>
    <w:rsid w:val="001B0E30"/>
    <w:rsid w:val="001B0E41"/>
    <w:rsid w:val="001B1C27"/>
    <w:rsid w:val="001B2418"/>
    <w:rsid w:val="001B2454"/>
    <w:rsid w:val="001B406D"/>
    <w:rsid w:val="001B4335"/>
    <w:rsid w:val="001B472B"/>
    <w:rsid w:val="001B49F8"/>
    <w:rsid w:val="001B4AC6"/>
    <w:rsid w:val="001B4D90"/>
    <w:rsid w:val="001B4ED2"/>
    <w:rsid w:val="001B5502"/>
    <w:rsid w:val="001B58CA"/>
    <w:rsid w:val="001B61B4"/>
    <w:rsid w:val="001B62C2"/>
    <w:rsid w:val="001B6D48"/>
    <w:rsid w:val="001B77A3"/>
    <w:rsid w:val="001B7827"/>
    <w:rsid w:val="001B7A27"/>
    <w:rsid w:val="001B7A3F"/>
    <w:rsid w:val="001C0477"/>
    <w:rsid w:val="001C09B9"/>
    <w:rsid w:val="001C0C62"/>
    <w:rsid w:val="001C0DAD"/>
    <w:rsid w:val="001C0E71"/>
    <w:rsid w:val="001C13E3"/>
    <w:rsid w:val="001C151C"/>
    <w:rsid w:val="001C1645"/>
    <w:rsid w:val="001C189C"/>
    <w:rsid w:val="001C1FC0"/>
    <w:rsid w:val="001C20CC"/>
    <w:rsid w:val="001C2218"/>
    <w:rsid w:val="001C2B7D"/>
    <w:rsid w:val="001C2FAA"/>
    <w:rsid w:val="001C32A6"/>
    <w:rsid w:val="001C3493"/>
    <w:rsid w:val="001C40D4"/>
    <w:rsid w:val="001C421D"/>
    <w:rsid w:val="001C4299"/>
    <w:rsid w:val="001C47E4"/>
    <w:rsid w:val="001C4E6D"/>
    <w:rsid w:val="001C5546"/>
    <w:rsid w:val="001C578C"/>
    <w:rsid w:val="001C5E0F"/>
    <w:rsid w:val="001C62BF"/>
    <w:rsid w:val="001C666F"/>
    <w:rsid w:val="001C75D2"/>
    <w:rsid w:val="001C7959"/>
    <w:rsid w:val="001D024B"/>
    <w:rsid w:val="001D10B4"/>
    <w:rsid w:val="001D125C"/>
    <w:rsid w:val="001D1383"/>
    <w:rsid w:val="001D142D"/>
    <w:rsid w:val="001D191B"/>
    <w:rsid w:val="001D1AFB"/>
    <w:rsid w:val="001D1BCC"/>
    <w:rsid w:val="001D1F70"/>
    <w:rsid w:val="001D1F9D"/>
    <w:rsid w:val="001D202C"/>
    <w:rsid w:val="001D2075"/>
    <w:rsid w:val="001D2206"/>
    <w:rsid w:val="001D24B4"/>
    <w:rsid w:val="001D291F"/>
    <w:rsid w:val="001D297D"/>
    <w:rsid w:val="001D2C6F"/>
    <w:rsid w:val="001D368E"/>
    <w:rsid w:val="001D3977"/>
    <w:rsid w:val="001D39B3"/>
    <w:rsid w:val="001D3D96"/>
    <w:rsid w:val="001D42CD"/>
    <w:rsid w:val="001D4900"/>
    <w:rsid w:val="001D499D"/>
    <w:rsid w:val="001D4AA8"/>
    <w:rsid w:val="001D4C9F"/>
    <w:rsid w:val="001D4D17"/>
    <w:rsid w:val="001D52BA"/>
    <w:rsid w:val="001D64B7"/>
    <w:rsid w:val="001D66AE"/>
    <w:rsid w:val="001D6AF8"/>
    <w:rsid w:val="001D6F86"/>
    <w:rsid w:val="001D6FDC"/>
    <w:rsid w:val="001D7357"/>
    <w:rsid w:val="001D7F75"/>
    <w:rsid w:val="001E02D3"/>
    <w:rsid w:val="001E0737"/>
    <w:rsid w:val="001E0DA4"/>
    <w:rsid w:val="001E0DF9"/>
    <w:rsid w:val="001E153B"/>
    <w:rsid w:val="001E21FB"/>
    <w:rsid w:val="001E241C"/>
    <w:rsid w:val="001E25C2"/>
    <w:rsid w:val="001E27AD"/>
    <w:rsid w:val="001E28EE"/>
    <w:rsid w:val="001E2A0A"/>
    <w:rsid w:val="001E2A45"/>
    <w:rsid w:val="001E2AC2"/>
    <w:rsid w:val="001E2DAF"/>
    <w:rsid w:val="001E32FA"/>
    <w:rsid w:val="001E33FD"/>
    <w:rsid w:val="001E386B"/>
    <w:rsid w:val="001E38A6"/>
    <w:rsid w:val="001E3D70"/>
    <w:rsid w:val="001E45BC"/>
    <w:rsid w:val="001E47C4"/>
    <w:rsid w:val="001E4884"/>
    <w:rsid w:val="001E5242"/>
    <w:rsid w:val="001E5392"/>
    <w:rsid w:val="001E5DE3"/>
    <w:rsid w:val="001E60F9"/>
    <w:rsid w:val="001E6276"/>
    <w:rsid w:val="001E6707"/>
    <w:rsid w:val="001E6774"/>
    <w:rsid w:val="001E68A5"/>
    <w:rsid w:val="001E68FA"/>
    <w:rsid w:val="001E6949"/>
    <w:rsid w:val="001E69C5"/>
    <w:rsid w:val="001E71DC"/>
    <w:rsid w:val="001E748D"/>
    <w:rsid w:val="001E7888"/>
    <w:rsid w:val="001E7914"/>
    <w:rsid w:val="001E7D7E"/>
    <w:rsid w:val="001F0229"/>
    <w:rsid w:val="001F0CD9"/>
    <w:rsid w:val="001F13D2"/>
    <w:rsid w:val="001F1A27"/>
    <w:rsid w:val="001F1B0E"/>
    <w:rsid w:val="001F1EEC"/>
    <w:rsid w:val="001F257F"/>
    <w:rsid w:val="001F2755"/>
    <w:rsid w:val="001F2C8E"/>
    <w:rsid w:val="001F2E4E"/>
    <w:rsid w:val="001F311A"/>
    <w:rsid w:val="001F31D4"/>
    <w:rsid w:val="001F329A"/>
    <w:rsid w:val="001F335F"/>
    <w:rsid w:val="001F358F"/>
    <w:rsid w:val="001F3BF0"/>
    <w:rsid w:val="001F483C"/>
    <w:rsid w:val="001F4C5F"/>
    <w:rsid w:val="001F4C97"/>
    <w:rsid w:val="001F4CF8"/>
    <w:rsid w:val="001F4DDA"/>
    <w:rsid w:val="001F4FF4"/>
    <w:rsid w:val="001F5231"/>
    <w:rsid w:val="001F5544"/>
    <w:rsid w:val="001F55FF"/>
    <w:rsid w:val="001F5743"/>
    <w:rsid w:val="001F5D13"/>
    <w:rsid w:val="001F6160"/>
    <w:rsid w:val="001F6658"/>
    <w:rsid w:val="001F6818"/>
    <w:rsid w:val="001F6AC3"/>
    <w:rsid w:val="001F6E85"/>
    <w:rsid w:val="001F7186"/>
    <w:rsid w:val="001F731D"/>
    <w:rsid w:val="001F73ED"/>
    <w:rsid w:val="001F7B41"/>
    <w:rsid w:val="001F7BCB"/>
    <w:rsid w:val="001F7D6E"/>
    <w:rsid w:val="001F7F70"/>
    <w:rsid w:val="00200212"/>
    <w:rsid w:val="00200ED2"/>
    <w:rsid w:val="00200FAE"/>
    <w:rsid w:val="002010BD"/>
    <w:rsid w:val="002010DC"/>
    <w:rsid w:val="002014D6"/>
    <w:rsid w:val="002018D7"/>
    <w:rsid w:val="00201994"/>
    <w:rsid w:val="002028D9"/>
    <w:rsid w:val="00202B15"/>
    <w:rsid w:val="002030AF"/>
    <w:rsid w:val="00203121"/>
    <w:rsid w:val="00203223"/>
    <w:rsid w:val="002032B8"/>
    <w:rsid w:val="0020353C"/>
    <w:rsid w:val="00203649"/>
    <w:rsid w:val="002036B7"/>
    <w:rsid w:val="00203D44"/>
    <w:rsid w:val="0020406E"/>
    <w:rsid w:val="002043CF"/>
    <w:rsid w:val="0020465B"/>
    <w:rsid w:val="00205078"/>
    <w:rsid w:val="002050B7"/>
    <w:rsid w:val="00205438"/>
    <w:rsid w:val="0020545D"/>
    <w:rsid w:val="00205621"/>
    <w:rsid w:val="00205985"/>
    <w:rsid w:val="00205C34"/>
    <w:rsid w:val="00205DCC"/>
    <w:rsid w:val="0020608D"/>
    <w:rsid w:val="00206F1A"/>
    <w:rsid w:val="00207447"/>
    <w:rsid w:val="002074C2"/>
    <w:rsid w:val="002075A8"/>
    <w:rsid w:val="00207605"/>
    <w:rsid w:val="002077D9"/>
    <w:rsid w:val="00207DA6"/>
    <w:rsid w:val="002105A9"/>
    <w:rsid w:val="0021070D"/>
    <w:rsid w:val="0021080F"/>
    <w:rsid w:val="0021094A"/>
    <w:rsid w:val="00210A93"/>
    <w:rsid w:val="00210A99"/>
    <w:rsid w:val="00210FA9"/>
    <w:rsid w:val="002124F9"/>
    <w:rsid w:val="0021260A"/>
    <w:rsid w:val="0021268A"/>
    <w:rsid w:val="0021399A"/>
    <w:rsid w:val="00213A4A"/>
    <w:rsid w:val="00213DCE"/>
    <w:rsid w:val="00213EB9"/>
    <w:rsid w:val="00213F7F"/>
    <w:rsid w:val="0021433F"/>
    <w:rsid w:val="002144A3"/>
    <w:rsid w:val="0021478A"/>
    <w:rsid w:val="0021505F"/>
    <w:rsid w:val="002153CB"/>
    <w:rsid w:val="002159F1"/>
    <w:rsid w:val="00215F17"/>
    <w:rsid w:val="002162A6"/>
    <w:rsid w:val="002162EE"/>
    <w:rsid w:val="002163BF"/>
    <w:rsid w:val="002164D8"/>
    <w:rsid w:val="00216FF6"/>
    <w:rsid w:val="00217F36"/>
    <w:rsid w:val="0022008B"/>
    <w:rsid w:val="002200D5"/>
    <w:rsid w:val="00220A9D"/>
    <w:rsid w:val="00220C61"/>
    <w:rsid w:val="0022102D"/>
    <w:rsid w:val="002210A9"/>
    <w:rsid w:val="00221155"/>
    <w:rsid w:val="0022166E"/>
    <w:rsid w:val="00221830"/>
    <w:rsid w:val="00221AC1"/>
    <w:rsid w:val="00221C0A"/>
    <w:rsid w:val="00221CC1"/>
    <w:rsid w:val="00221CCF"/>
    <w:rsid w:val="0022298E"/>
    <w:rsid w:val="00222EAE"/>
    <w:rsid w:val="002232AC"/>
    <w:rsid w:val="002232DC"/>
    <w:rsid w:val="0022339B"/>
    <w:rsid w:val="002234C9"/>
    <w:rsid w:val="002236BF"/>
    <w:rsid w:val="00223725"/>
    <w:rsid w:val="0022413D"/>
    <w:rsid w:val="002244BC"/>
    <w:rsid w:val="002244DF"/>
    <w:rsid w:val="002246E3"/>
    <w:rsid w:val="00224718"/>
    <w:rsid w:val="00224FA4"/>
    <w:rsid w:val="00225735"/>
    <w:rsid w:val="00225D5E"/>
    <w:rsid w:val="002262C8"/>
    <w:rsid w:val="0022661A"/>
    <w:rsid w:val="002268B6"/>
    <w:rsid w:val="00226974"/>
    <w:rsid w:val="00226FD0"/>
    <w:rsid w:val="0022721C"/>
    <w:rsid w:val="00227BA1"/>
    <w:rsid w:val="00227BAD"/>
    <w:rsid w:val="0023008D"/>
    <w:rsid w:val="0023050B"/>
    <w:rsid w:val="00231832"/>
    <w:rsid w:val="00231851"/>
    <w:rsid w:val="00231CC1"/>
    <w:rsid w:val="00231D3C"/>
    <w:rsid w:val="002320B3"/>
    <w:rsid w:val="00232730"/>
    <w:rsid w:val="002327F5"/>
    <w:rsid w:val="00232C11"/>
    <w:rsid w:val="00232D15"/>
    <w:rsid w:val="00233041"/>
    <w:rsid w:val="00233529"/>
    <w:rsid w:val="00233896"/>
    <w:rsid w:val="00233D69"/>
    <w:rsid w:val="00233DC8"/>
    <w:rsid w:val="00233F13"/>
    <w:rsid w:val="00234824"/>
    <w:rsid w:val="00234866"/>
    <w:rsid w:val="00234B53"/>
    <w:rsid w:val="00234DBF"/>
    <w:rsid w:val="00234EAC"/>
    <w:rsid w:val="0023503C"/>
    <w:rsid w:val="002354A5"/>
    <w:rsid w:val="002357FC"/>
    <w:rsid w:val="00235974"/>
    <w:rsid w:val="00235B1C"/>
    <w:rsid w:val="00235DD3"/>
    <w:rsid w:val="002361DF"/>
    <w:rsid w:val="002366B3"/>
    <w:rsid w:val="00236BBD"/>
    <w:rsid w:val="00237458"/>
    <w:rsid w:val="002375DF"/>
    <w:rsid w:val="0023797B"/>
    <w:rsid w:val="00237F16"/>
    <w:rsid w:val="00240104"/>
    <w:rsid w:val="002403FE"/>
    <w:rsid w:val="0024061B"/>
    <w:rsid w:val="00241037"/>
    <w:rsid w:val="0024150B"/>
    <w:rsid w:val="00241609"/>
    <w:rsid w:val="00241874"/>
    <w:rsid w:val="002418D3"/>
    <w:rsid w:val="00241C17"/>
    <w:rsid w:val="00241E45"/>
    <w:rsid w:val="00241E64"/>
    <w:rsid w:val="00241FDF"/>
    <w:rsid w:val="0024208B"/>
    <w:rsid w:val="00242206"/>
    <w:rsid w:val="00242652"/>
    <w:rsid w:val="0024287D"/>
    <w:rsid w:val="00242D3B"/>
    <w:rsid w:val="00242DC9"/>
    <w:rsid w:val="00242FDA"/>
    <w:rsid w:val="00243341"/>
    <w:rsid w:val="00243475"/>
    <w:rsid w:val="0024398A"/>
    <w:rsid w:val="00243C7D"/>
    <w:rsid w:val="002441A1"/>
    <w:rsid w:val="00244562"/>
    <w:rsid w:val="002446EF"/>
    <w:rsid w:val="002447C9"/>
    <w:rsid w:val="00244CB7"/>
    <w:rsid w:val="00244E21"/>
    <w:rsid w:val="0024512C"/>
    <w:rsid w:val="002456E4"/>
    <w:rsid w:val="00245E3F"/>
    <w:rsid w:val="00245E5E"/>
    <w:rsid w:val="002469E9"/>
    <w:rsid w:val="00246C6E"/>
    <w:rsid w:val="00247A57"/>
    <w:rsid w:val="002500BF"/>
    <w:rsid w:val="0025021A"/>
    <w:rsid w:val="00250A93"/>
    <w:rsid w:val="00250C58"/>
    <w:rsid w:val="00250EFF"/>
    <w:rsid w:val="00251086"/>
    <w:rsid w:val="0025112B"/>
    <w:rsid w:val="00251261"/>
    <w:rsid w:val="0025138D"/>
    <w:rsid w:val="00251438"/>
    <w:rsid w:val="0025199D"/>
    <w:rsid w:val="00251B9F"/>
    <w:rsid w:val="002522EE"/>
    <w:rsid w:val="002524E5"/>
    <w:rsid w:val="002526E0"/>
    <w:rsid w:val="002527AB"/>
    <w:rsid w:val="00252D38"/>
    <w:rsid w:val="002534E9"/>
    <w:rsid w:val="00253674"/>
    <w:rsid w:val="00253AD9"/>
    <w:rsid w:val="00253BAF"/>
    <w:rsid w:val="0025404B"/>
    <w:rsid w:val="002542C2"/>
    <w:rsid w:val="00254672"/>
    <w:rsid w:val="00254805"/>
    <w:rsid w:val="00254F38"/>
    <w:rsid w:val="00255146"/>
    <w:rsid w:val="00255B40"/>
    <w:rsid w:val="00255FFF"/>
    <w:rsid w:val="002565C8"/>
    <w:rsid w:val="002568FD"/>
    <w:rsid w:val="002569D0"/>
    <w:rsid w:val="00256EAD"/>
    <w:rsid w:val="00257046"/>
    <w:rsid w:val="002570FA"/>
    <w:rsid w:val="0025773A"/>
    <w:rsid w:val="00257D43"/>
    <w:rsid w:val="00260114"/>
    <w:rsid w:val="0026080D"/>
    <w:rsid w:val="002609A1"/>
    <w:rsid w:val="00260B30"/>
    <w:rsid w:val="00260C89"/>
    <w:rsid w:val="002614B1"/>
    <w:rsid w:val="002615E1"/>
    <w:rsid w:val="00261604"/>
    <w:rsid w:val="00261B1E"/>
    <w:rsid w:val="00261B8E"/>
    <w:rsid w:val="00261CC1"/>
    <w:rsid w:val="002628FB"/>
    <w:rsid w:val="00262926"/>
    <w:rsid w:val="00262B19"/>
    <w:rsid w:val="00262EF8"/>
    <w:rsid w:val="002639E7"/>
    <w:rsid w:val="00264229"/>
    <w:rsid w:val="002647AA"/>
    <w:rsid w:val="00264BEC"/>
    <w:rsid w:val="00264D38"/>
    <w:rsid w:val="00264F3C"/>
    <w:rsid w:val="00265096"/>
    <w:rsid w:val="0026557F"/>
    <w:rsid w:val="00265F59"/>
    <w:rsid w:val="00266642"/>
    <w:rsid w:val="002668DD"/>
    <w:rsid w:val="00266EB6"/>
    <w:rsid w:val="0026740E"/>
    <w:rsid w:val="00267564"/>
    <w:rsid w:val="002678F4"/>
    <w:rsid w:val="00267B2D"/>
    <w:rsid w:val="0027013B"/>
    <w:rsid w:val="002703DA"/>
    <w:rsid w:val="00270530"/>
    <w:rsid w:val="0027118E"/>
    <w:rsid w:val="0027133E"/>
    <w:rsid w:val="00271749"/>
    <w:rsid w:val="00271CA8"/>
    <w:rsid w:val="0027223D"/>
    <w:rsid w:val="002729FE"/>
    <w:rsid w:val="00273504"/>
    <w:rsid w:val="0027367E"/>
    <w:rsid w:val="0027389A"/>
    <w:rsid w:val="002738CA"/>
    <w:rsid w:val="00273BFF"/>
    <w:rsid w:val="00274922"/>
    <w:rsid w:val="00274D8C"/>
    <w:rsid w:val="0027511A"/>
    <w:rsid w:val="0027512F"/>
    <w:rsid w:val="002756C0"/>
    <w:rsid w:val="0027599C"/>
    <w:rsid w:val="00275A36"/>
    <w:rsid w:val="00275B56"/>
    <w:rsid w:val="00275BCE"/>
    <w:rsid w:val="00275FA5"/>
    <w:rsid w:val="002761C6"/>
    <w:rsid w:val="002761EF"/>
    <w:rsid w:val="00276C6D"/>
    <w:rsid w:val="00277435"/>
    <w:rsid w:val="00277731"/>
    <w:rsid w:val="00277B41"/>
    <w:rsid w:val="00277F0E"/>
    <w:rsid w:val="00280155"/>
    <w:rsid w:val="00280808"/>
    <w:rsid w:val="00280C1F"/>
    <w:rsid w:val="00281086"/>
    <w:rsid w:val="00281384"/>
    <w:rsid w:val="002818DA"/>
    <w:rsid w:val="0028257A"/>
    <w:rsid w:val="00282800"/>
    <w:rsid w:val="0028295D"/>
    <w:rsid w:val="00282EB8"/>
    <w:rsid w:val="00282EFD"/>
    <w:rsid w:val="00282FE2"/>
    <w:rsid w:val="00283190"/>
    <w:rsid w:val="0028382C"/>
    <w:rsid w:val="002844A2"/>
    <w:rsid w:val="002845DB"/>
    <w:rsid w:val="00284752"/>
    <w:rsid w:val="00285450"/>
    <w:rsid w:val="0028573A"/>
    <w:rsid w:val="00285D4E"/>
    <w:rsid w:val="00285F1C"/>
    <w:rsid w:val="00286386"/>
    <w:rsid w:val="0028651B"/>
    <w:rsid w:val="00287537"/>
    <w:rsid w:val="002875F2"/>
    <w:rsid w:val="002879A1"/>
    <w:rsid w:val="002879BD"/>
    <w:rsid w:val="002879DB"/>
    <w:rsid w:val="00287A83"/>
    <w:rsid w:val="00290272"/>
    <w:rsid w:val="0029081E"/>
    <w:rsid w:val="00290987"/>
    <w:rsid w:val="002913BF"/>
    <w:rsid w:val="002914D6"/>
    <w:rsid w:val="00291777"/>
    <w:rsid w:val="0029195D"/>
    <w:rsid w:val="00291ADB"/>
    <w:rsid w:val="00291DB7"/>
    <w:rsid w:val="00292181"/>
    <w:rsid w:val="00292670"/>
    <w:rsid w:val="002927B9"/>
    <w:rsid w:val="00292844"/>
    <w:rsid w:val="00292E84"/>
    <w:rsid w:val="002932B0"/>
    <w:rsid w:val="002933A1"/>
    <w:rsid w:val="00293463"/>
    <w:rsid w:val="0029356E"/>
    <w:rsid w:val="00293645"/>
    <w:rsid w:val="00293B71"/>
    <w:rsid w:val="00293BE2"/>
    <w:rsid w:val="00293ED4"/>
    <w:rsid w:val="00294019"/>
    <w:rsid w:val="0029431F"/>
    <w:rsid w:val="002943CB"/>
    <w:rsid w:val="002944E8"/>
    <w:rsid w:val="002945D7"/>
    <w:rsid w:val="00295121"/>
    <w:rsid w:val="00295C0D"/>
    <w:rsid w:val="00295E8E"/>
    <w:rsid w:val="0029624E"/>
    <w:rsid w:val="002962A1"/>
    <w:rsid w:val="002968F6"/>
    <w:rsid w:val="00297745"/>
    <w:rsid w:val="00297FD0"/>
    <w:rsid w:val="002A03D4"/>
    <w:rsid w:val="002A0450"/>
    <w:rsid w:val="002A1096"/>
    <w:rsid w:val="002A15BE"/>
    <w:rsid w:val="002A162C"/>
    <w:rsid w:val="002A261E"/>
    <w:rsid w:val="002A2ACA"/>
    <w:rsid w:val="002A31E8"/>
    <w:rsid w:val="002A37CE"/>
    <w:rsid w:val="002A380E"/>
    <w:rsid w:val="002A3810"/>
    <w:rsid w:val="002A3A42"/>
    <w:rsid w:val="002A3E68"/>
    <w:rsid w:val="002A417A"/>
    <w:rsid w:val="002A4365"/>
    <w:rsid w:val="002A4456"/>
    <w:rsid w:val="002A4480"/>
    <w:rsid w:val="002A473F"/>
    <w:rsid w:val="002A4D59"/>
    <w:rsid w:val="002A5F7A"/>
    <w:rsid w:val="002A697C"/>
    <w:rsid w:val="002A6FA7"/>
    <w:rsid w:val="002A739F"/>
    <w:rsid w:val="002A797D"/>
    <w:rsid w:val="002A7A36"/>
    <w:rsid w:val="002B00FF"/>
    <w:rsid w:val="002B0120"/>
    <w:rsid w:val="002B0CB4"/>
    <w:rsid w:val="002B0D9E"/>
    <w:rsid w:val="002B0DF5"/>
    <w:rsid w:val="002B0F51"/>
    <w:rsid w:val="002B1587"/>
    <w:rsid w:val="002B1B6F"/>
    <w:rsid w:val="002B1CCC"/>
    <w:rsid w:val="002B325C"/>
    <w:rsid w:val="002B3B1D"/>
    <w:rsid w:val="002B3C80"/>
    <w:rsid w:val="002B3DB5"/>
    <w:rsid w:val="002B414D"/>
    <w:rsid w:val="002B4214"/>
    <w:rsid w:val="002B4A0F"/>
    <w:rsid w:val="002B4E26"/>
    <w:rsid w:val="002B542E"/>
    <w:rsid w:val="002B58F0"/>
    <w:rsid w:val="002B5986"/>
    <w:rsid w:val="002B5A23"/>
    <w:rsid w:val="002B5ABA"/>
    <w:rsid w:val="002B5B67"/>
    <w:rsid w:val="002B62B3"/>
    <w:rsid w:val="002B7675"/>
    <w:rsid w:val="002B7717"/>
    <w:rsid w:val="002B7B5A"/>
    <w:rsid w:val="002B7EFD"/>
    <w:rsid w:val="002B7F7F"/>
    <w:rsid w:val="002C0285"/>
    <w:rsid w:val="002C0473"/>
    <w:rsid w:val="002C0709"/>
    <w:rsid w:val="002C0DE6"/>
    <w:rsid w:val="002C15E5"/>
    <w:rsid w:val="002C1A0C"/>
    <w:rsid w:val="002C1B38"/>
    <w:rsid w:val="002C2B85"/>
    <w:rsid w:val="002C339A"/>
    <w:rsid w:val="002C34BC"/>
    <w:rsid w:val="002C35D4"/>
    <w:rsid w:val="002C3724"/>
    <w:rsid w:val="002C378D"/>
    <w:rsid w:val="002C3BB3"/>
    <w:rsid w:val="002C4225"/>
    <w:rsid w:val="002C433A"/>
    <w:rsid w:val="002C47D2"/>
    <w:rsid w:val="002C482B"/>
    <w:rsid w:val="002C4B63"/>
    <w:rsid w:val="002C4B95"/>
    <w:rsid w:val="002C4D20"/>
    <w:rsid w:val="002C4D4A"/>
    <w:rsid w:val="002C56F1"/>
    <w:rsid w:val="002C5759"/>
    <w:rsid w:val="002C5E90"/>
    <w:rsid w:val="002C64E1"/>
    <w:rsid w:val="002C6833"/>
    <w:rsid w:val="002C68D7"/>
    <w:rsid w:val="002C6908"/>
    <w:rsid w:val="002C6EEA"/>
    <w:rsid w:val="002C6F1D"/>
    <w:rsid w:val="002C6F2A"/>
    <w:rsid w:val="002C70A0"/>
    <w:rsid w:val="002C70C5"/>
    <w:rsid w:val="002C735A"/>
    <w:rsid w:val="002D04E7"/>
    <w:rsid w:val="002D068D"/>
    <w:rsid w:val="002D08CE"/>
    <w:rsid w:val="002D0BAF"/>
    <w:rsid w:val="002D0F6C"/>
    <w:rsid w:val="002D11A8"/>
    <w:rsid w:val="002D1ECC"/>
    <w:rsid w:val="002D24BB"/>
    <w:rsid w:val="002D262E"/>
    <w:rsid w:val="002D27D1"/>
    <w:rsid w:val="002D2C01"/>
    <w:rsid w:val="002D2D17"/>
    <w:rsid w:val="002D2FEC"/>
    <w:rsid w:val="002D36B7"/>
    <w:rsid w:val="002D382B"/>
    <w:rsid w:val="002D39FA"/>
    <w:rsid w:val="002D3AC9"/>
    <w:rsid w:val="002D3DAD"/>
    <w:rsid w:val="002D4292"/>
    <w:rsid w:val="002D4374"/>
    <w:rsid w:val="002D43E9"/>
    <w:rsid w:val="002D46B9"/>
    <w:rsid w:val="002D53B0"/>
    <w:rsid w:val="002D53E6"/>
    <w:rsid w:val="002D541F"/>
    <w:rsid w:val="002D5609"/>
    <w:rsid w:val="002D5955"/>
    <w:rsid w:val="002D5C38"/>
    <w:rsid w:val="002D5C40"/>
    <w:rsid w:val="002D5D8C"/>
    <w:rsid w:val="002D6332"/>
    <w:rsid w:val="002D6ACB"/>
    <w:rsid w:val="002D6CD1"/>
    <w:rsid w:val="002D6F38"/>
    <w:rsid w:val="002D70EF"/>
    <w:rsid w:val="002D756E"/>
    <w:rsid w:val="002D7893"/>
    <w:rsid w:val="002D7961"/>
    <w:rsid w:val="002D7B7D"/>
    <w:rsid w:val="002D7CDB"/>
    <w:rsid w:val="002D7E07"/>
    <w:rsid w:val="002D7F25"/>
    <w:rsid w:val="002E02A5"/>
    <w:rsid w:val="002E063B"/>
    <w:rsid w:val="002E07CE"/>
    <w:rsid w:val="002E0B1B"/>
    <w:rsid w:val="002E0EF3"/>
    <w:rsid w:val="002E1AC1"/>
    <w:rsid w:val="002E1B15"/>
    <w:rsid w:val="002E1C0C"/>
    <w:rsid w:val="002E2051"/>
    <w:rsid w:val="002E2293"/>
    <w:rsid w:val="002E2C98"/>
    <w:rsid w:val="002E3676"/>
    <w:rsid w:val="002E39A2"/>
    <w:rsid w:val="002E4613"/>
    <w:rsid w:val="002E46C0"/>
    <w:rsid w:val="002E4DF0"/>
    <w:rsid w:val="002E4E07"/>
    <w:rsid w:val="002E5799"/>
    <w:rsid w:val="002E5CE4"/>
    <w:rsid w:val="002E69AC"/>
    <w:rsid w:val="002E6C63"/>
    <w:rsid w:val="002E6F28"/>
    <w:rsid w:val="002E7872"/>
    <w:rsid w:val="002E7B37"/>
    <w:rsid w:val="002E7DDD"/>
    <w:rsid w:val="002E7EEE"/>
    <w:rsid w:val="002E7F03"/>
    <w:rsid w:val="002E7F37"/>
    <w:rsid w:val="002F0C38"/>
    <w:rsid w:val="002F0EA8"/>
    <w:rsid w:val="002F10D9"/>
    <w:rsid w:val="002F168C"/>
    <w:rsid w:val="002F1B50"/>
    <w:rsid w:val="002F230D"/>
    <w:rsid w:val="002F2353"/>
    <w:rsid w:val="002F24A7"/>
    <w:rsid w:val="002F2611"/>
    <w:rsid w:val="002F307D"/>
    <w:rsid w:val="002F386D"/>
    <w:rsid w:val="002F3ABE"/>
    <w:rsid w:val="002F3F28"/>
    <w:rsid w:val="002F4788"/>
    <w:rsid w:val="002F47A8"/>
    <w:rsid w:val="002F4BA2"/>
    <w:rsid w:val="002F56E9"/>
    <w:rsid w:val="002F5A66"/>
    <w:rsid w:val="002F5AAC"/>
    <w:rsid w:val="002F5D77"/>
    <w:rsid w:val="002F5E5A"/>
    <w:rsid w:val="002F600F"/>
    <w:rsid w:val="002F6476"/>
    <w:rsid w:val="002F68ED"/>
    <w:rsid w:val="002F6C33"/>
    <w:rsid w:val="002F6DF0"/>
    <w:rsid w:val="002F7287"/>
    <w:rsid w:val="002F72E0"/>
    <w:rsid w:val="002F787E"/>
    <w:rsid w:val="002F7AC2"/>
    <w:rsid w:val="003000EC"/>
    <w:rsid w:val="003001D7"/>
    <w:rsid w:val="0030083A"/>
    <w:rsid w:val="003009DC"/>
    <w:rsid w:val="00301235"/>
    <w:rsid w:val="003012AC"/>
    <w:rsid w:val="0030134D"/>
    <w:rsid w:val="00301B48"/>
    <w:rsid w:val="00301BD5"/>
    <w:rsid w:val="00301C04"/>
    <w:rsid w:val="00301E3A"/>
    <w:rsid w:val="00302030"/>
    <w:rsid w:val="00302905"/>
    <w:rsid w:val="0030292E"/>
    <w:rsid w:val="00302937"/>
    <w:rsid w:val="00302BB8"/>
    <w:rsid w:val="00302FC8"/>
    <w:rsid w:val="00303223"/>
    <w:rsid w:val="00303272"/>
    <w:rsid w:val="00303359"/>
    <w:rsid w:val="003033FA"/>
    <w:rsid w:val="003039B6"/>
    <w:rsid w:val="003039D8"/>
    <w:rsid w:val="00303BB8"/>
    <w:rsid w:val="00303BD8"/>
    <w:rsid w:val="003042D0"/>
    <w:rsid w:val="00304A2A"/>
    <w:rsid w:val="00304B35"/>
    <w:rsid w:val="00304EBE"/>
    <w:rsid w:val="00304FA7"/>
    <w:rsid w:val="00305097"/>
    <w:rsid w:val="0030546B"/>
    <w:rsid w:val="0030549C"/>
    <w:rsid w:val="0030580C"/>
    <w:rsid w:val="003059B8"/>
    <w:rsid w:val="0030607D"/>
    <w:rsid w:val="00306496"/>
    <w:rsid w:val="0030655B"/>
    <w:rsid w:val="00306883"/>
    <w:rsid w:val="00306A11"/>
    <w:rsid w:val="00306CD8"/>
    <w:rsid w:val="003070AE"/>
    <w:rsid w:val="003076AA"/>
    <w:rsid w:val="0030779A"/>
    <w:rsid w:val="0030783A"/>
    <w:rsid w:val="0030787E"/>
    <w:rsid w:val="003078AE"/>
    <w:rsid w:val="00307E2F"/>
    <w:rsid w:val="00307E4E"/>
    <w:rsid w:val="0031031A"/>
    <w:rsid w:val="00310EAC"/>
    <w:rsid w:val="0031199F"/>
    <w:rsid w:val="00311A77"/>
    <w:rsid w:val="00311C02"/>
    <w:rsid w:val="00311F40"/>
    <w:rsid w:val="00312292"/>
    <w:rsid w:val="00312425"/>
    <w:rsid w:val="00312B34"/>
    <w:rsid w:val="00312EAD"/>
    <w:rsid w:val="00312F26"/>
    <w:rsid w:val="0031305B"/>
    <w:rsid w:val="00314012"/>
    <w:rsid w:val="0031412F"/>
    <w:rsid w:val="003141F0"/>
    <w:rsid w:val="003142BC"/>
    <w:rsid w:val="00315D77"/>
    <w:rsid w:val="0031622D"/>
    <w:rsid w:val="003173C2"/>
    <w:rsid w:val="00317712"/>
    <w:rsid w:val="003177A8"/>
    <w:rsid w:val="003178FE"/>
    <w:rsid w:val="003179CD"/>
    <w:rsid w:val="00317AAA"/>
    <w:rsid w:val="00317D21"/>
    <w:rsid w:val="00320279"/>
    <w:rsid w:val="00320ED1"/>
    <w:rsid w:val="00321175"/>
    <w:rsid w:val="0032122C"/>
    <w:rsid w:val="00321238"/>
    <w:rsid w:val="003212C6"/>
    <w:rsid w:val="003217F9"/>
    <w:rsid w:val="0032186D"/>
    <w:rsid w:val="003218D2"/>
    <w:rsid w:val="00321903"/>
    <w:rsid w:val="00321AB4"/>
    <w:rsid w:val="00321D61"/>
    <w:rsid w:val="00321E60"/>
    <w:rsid w:val="003223AF"/>
    <w:rsid w:val="00323483"/>
    <w:rsid w:val="00323BAE"/>
    <w:rsid w:val="00323FC6"/>
    <w:rsid w:val="003240D5"/>
    <w:rsid w:val="003241B6"/>
    <w:rsid w:val="003241E0"/>
    <w:rsid w:val="00324480"/>
    <w:rsid w:val="003244CC"/>
    <w:rsid w:val="003249B4"/>
    <w:rsid w:val="00324FF2"/>
    <w:rsid w:val="00325A5B"/>
    <w:rsid w:val="00325C8F"/>
    <w:rsid w:val="00326341"/>
    <w:rsid w:val="00326385"/>
    <w:rsid w:val="0032679B"/>
    <w:rsid w:val="00326CA7"/>
    <w:rsid w:val="00327848"/>
    <w:rsid w:val="00327C13"/>
    <w:rsid w:val="00327D42"/>
    <w:rsid w:val="00330710"/>
    <w:rsid w:val="0033089C"/>
    <w:rsid w:val="00330F89"/>
    <w:rsid w:val="003310ED"/>
    <w:rsid w:val="0033124C"/>
    <w:rsid w:val="003313EA"/>
    <w:rsid w:val="003316DC"/>
    <w:rsid w:val="00331CD5"/>
    <w:rsid w:val="00331D23"/>
    <w:rsid w:val="00331E09"/>
    <w:rsid w:val="0033237D"/>
    <w:rsid w:val="00332566"/>
    <w:rsid w:val="0033292A"/>
    <w:rsid w:val="00333533"/>
    <w:rsid w:val="0033369E"/>
    <w:rsid w:val="003337EA"/>
    <w:rsid w:val="0033409E"/>
    <w:rsid w:val="00334345"/>
    <w:rsid w:val="00334809"/>
    <w:rsid w:val="0033539A"/>
    <w:rsid w:val="003354B7"/>
    <w:rsid w:val="00336DD6"/>
    <w:rsid w:val="00336EEF"/>
    <w:rsid w:val="003372BA"/>
    <w:rsid w:val="0033749C"/>
    <w:rsid w:val="00337689"/>
    <w:rsid w:val="00337B2D"/>
    <w:rsid w:val="00337B52"/>
    <w:rsid w:val="003400F6"/>
    <w:rsid w:val="003401E5"/>
    <w:rsid w:val="003405E0"/>
    <w:rsid w:val="0034073B"/>
    <w:rsid w:val="00340A6A"/>
    <w:rsid w:val="00340C08"/>
    <w:rsid w:val="00340DFB"/>
    <w:rsid w:val="00340F03"/>
    <w:rsid w:val="00341287"/>
    <w:rsid w:val="00341441"/>
    <w:rsid w:val="0034165B"/>
    <w:rsid w:val="003416C3"/>
    <w:rsid w:val="003418A9"/>
    <w:rsid w:val="003423D7"/>
    <w:rsid w:val="0034258F"/>
    <w:rsid w:val="0034276E"/>
    <w:rsid w:val="00342E24"/>
    <w:rsid w:val="00343394"/>
    <w:rsid w:val="003435F9"/>
    <w:rsid w:val="00343730"/>
    <w:rsid w:val="00343B63"/>
    <w:rsid w:val="00343CE0"/>
    <w:rsid w:val="00343EEF"/>
    <w:rsid w:val="003445BD"/>
    <w:rsid w:val="003445D3"/>
    <w:rsid w:val="0034468D"/>
    <w:rsid w:val="003446B3"/>
    <w:rsid w:val="00344769"/>
    <w:rsid w:val="0034484F"/>
    <w:rsid w:val="00344C35"/>
    <w:rsid w:val="00344C51"/>
    <w:rsid w:val="00345E8F"/>
    <w:rsid w:val="003460F3"/>
    <w:rsid w:val="00346464"/>
    <w:rsid w:val="003469F4"/>
    <w:rsid w:val="00346D39"/>
    <w:rsid w:val="0034715C"/>
    <w:rsid w:val="00347855"/>
    <w:rsid w:val="00347D31"/>
    <w:rsid w:val="003504F5"/>
    <w:rsid w:val="0035065A"/>
    <w:rsid w:val="003507E2"/>
    <w:rsid w:val="00350B4D"/>
    <w:rsid w:val="003511AC"/>
    <w:rsid w:val="003515CF"/>
    <w:rsid w:val="003517EE"/>
    <w:rsid w:val="00351D9D"/>
    <w:rsid w:val="0035239E"/>
    <w:rsid w:val="00352B9F"/>
    <w:rsid w:val="00352BE7"/>
    <w:rsid w:val="00352C53"/>
    <w:rsid w:val="00353102"/>
    <w:rsid w:val="00353794"/>
    <w:rsid w:val="0035385B"/>
    <w:rsid w:val="00353E15"/>
    <w:rsid w:val="00353F4F"/>
    <w:rsid w:val="0035454F"/>
    <w:rsid w:val="0035482C"/>
    <w:rsid w:val="00354871"/>
    <w:rsid w:val="00354AD5"/>
    <w:rsid w:val="00355B4A"/>
    <w:rsid w:val="00355BAF"/>
    <w:rsid w:val="0035617B"/>
    <w:rsid w:val="003561E9"/>
    <w:rsid w:val="00356607"/>
    <w:rsid w:val="00356AF1"/>
    <w:rsid w:val="00356B11"/>
    <w:rsid w:val="00356E4C"/>
    <w:rsid w:val="00356FB3"/>
    <w:rsid w:val="0035751D"/>
    <w:rsid w:val="00357705"/>
    <w:rsid w:val="00357959"/>
    <w:rsid w:val="00357E95"/>
    <w:rsid w:val="00357EE8"/>
    <w:rsid w:val="003600E2"/>
    <w:rsid w:val="003603E3"/>
    <w:rsid w:val="00360435"/>
    <w:rsid w:val="0036092F"/>
    <w:rsid w:val="00360B57"/>
    <w:rsid w:val="00360BB4"/>
    <w:rsid w:val="00360C93"/>
    <w:rsid w:val="00360E16"/>
    <w:rsid w:val="00360E7E"/>
    <w:rsid w:val="00361AD6"/>
    <w:rsid w:val="00361B88"/>
    <w:rsid w:val="00361F89"/>
    <w:rsid w:val="0036209B"/>
    <w:rsid w:val="00362307"/>
    <w:rsid w:val="00362462"/>
    <w:rsid w:val="00362B0B"/>
    <w:rsid w:val="003638F3"/>
    <w:rsid w:val="00364129"/>
    <w:rsid w:val="00364458"/>
    <w:rsid w:val="0036450E"/>
    <w:rsid w:val="00364CA4"/>
    <w:rsid w:val="00364CF6"/>
    <w:rsid w:val="003653EF"/>
    <w:rsid w:val="003656CF"/>
    <w:rsid w:val="003656EA"/>
    <w:rsid w:val="00365830"/>
    <w:rsid w:val="00365FD8"/>
    <w:rsid w:val="00365FEF"/>
    <w:rsid w:val="00366AB5"/>
    <w:rsid w:val="00366C62"/>
    <w:rsid w:val="00366D19"/>
    <w:rsid w:val="00367379"/>
    <w:rsid w:val="0036752B"/>
    <w:rsid w:val="00367D0D"/>
    <w:rsid w:val="00367E34"/>
    <w:rsid w:val="00367E91"/>
    <w:rsid w:val="003702C5"/>
    <w:rsid w:val="00370504"/>
    <w:rsid w:val="00370536"/>
    <w:rsid w:val="003705AB"/>
    <w:rsid w:val="00370635"/>
    <w:rsid w:val="0037088D"/>
    <w:rsid w:val="00370F09"/>
    <w:rsid w:val="00370F51"/>
    <w:rsid w:val="00371436"/>
    <w:rsid w:val="0037150D"/>
    <w:rsid w:val="00371D9B"/>
    <w:rsid w:val="0037203D"/>
    <w:rsid w:val="003724F1"/>
    <w:rsid w:val="00372524"/>
    <w:rsid w:val="00372540"/>
    <w:rsid w:val="003725AC"/>
    <w:rsid w:val="003728B1"/>
    <w:rsid w:val="00372C08"/>
    <w:rsid w:val="00372D4E"/>
    <w:rsid w:val="00372D96"/>
    <w:rsid w:val="0037357E"/>
    <w:rsid w:val="003738E2"/>
    <w:rsid w:val="003739C0"/>
    <w:rsid w:val="00373B7F"/>
    <w:rsid w:val="00374139"/>
    <w:rsid w:val="00374216"/>
    <w:rsid w:val="0037469B"/>
    <w:rsid w:val="00374A5C"/>
    <w:rsid w:val="00374BE3"/>
    <w:rsid w:val="0037564D"/>
    <w:rsid w:val="00375890"/>
    <w:rsid w:val="00375A5B"/>
    <w:rsid w:val="00376572"/>
    <w:rsid w:val="0037698A"/>
    <w:rsid w:val="00376C86"/>
    <w:rsid w:val="00376E3A"/>
    <w:rsid w:val="00376FB8"/>
    <w:rsid w:val="003772BE"/>
    <w:rsid w:val="0037767D"/>
    <w:rsid w:val="00377D1C"/>
    <w:rsid w:val="00377EA2"/>
    <w:rsid w:val="00380235"/>
    <w:rsid w:val="003808C6"/>
    <w:rsid w:val="00380B26"/>
    <w:rsid w:val="00380D50"/>
    <w:rsid w:val="003816A1"/>
    <w:rsid w:val="003817EB"/>
    <w:rsid w:val="00381A3B"/>
    <w:rsid w:val="00381C46"/>
    <w:rsid w:val="0038215F"/>
    <w:rsid w:val="003823E8"/>
    <w:rsid w:val="0038242D"/>
    <w:rsid w:val="0038251F"/>
    <w:rsid w:val="00382FD1"/>
    <w:rsid w:val="00382FDA"/>
    <w:rsid w:val="0038306A"/>
    <w:rsid w:val="00383560"/>
    <w:rsid w:val="0038384B"/>
    <w:rsid w:val="00383A47"/>
    <w:rsid w:val="00383EF0"/>
    <w:rsid w:val="00383FF3"/>
    <w:rsid w:val="003840FD"/>
    <w:rsid w:val="0038469B"/>
    <w:rsid w:val="00384CBB"/>
    <w:rsid w:val="00384DD9"/>
    <w:rsid w:val="00384E8F"/>
    <w:rsid w:val="0038502E"/>
    <w:rsid w:val="00385578"/>
    <w:rsid w:val="0038560C"/>
    <w:rsid w:val="00385ACF"/>
    <w:rsid w:val="00385B53"/>
    <w:rsid w:val="00385C1E"/>
    <w:rsid w:val="00385CC4"/>
    <w:rsid w:val="00386630"/>
    <w:rsid w:val="0038665B"/>
    <w:rsid w:val="00386763"/>
    <w:rsid w:val="00386B7A"/>
    <w:rsid w:val="00386BD4"/>
    <w:rsid w:val="00387052"/>
    <w:rsid w:val="003872E8"/>
    <w:rsid w:val="00387454"/>
    <w:rsid w:val="003874A2"/>
    <w:rsid w:val="003876B8"/>
    <w:rsid w:val="0039003D"/>
    <w:rsid w:val="003902AF"/>
    <w:rsid w:val="00390373"/>
    <w:rsid w:val="00390847"/>
    <w:rsid w:val="00390B05"/>
    <w:rsid w:val="00390B91"/>
    <w:rsid w:val="0039123A"/>
    <w:rsid w:val="003914A3"/>
    <w:rsid w:val="0039235D"/>
    <w:rsid w:val="00392BAF"/>
    <w:rsid w:val="00392CE0"/>
    <w:rsid w:val="00392D0F"/>
    <w:rsid w:val="003931DA"/>
    <w:rsid w:val="00393450"/>
    <w:rsid w:val="0039358C"/>
    <w:rsid w:val="003938C4"/>
    <w:rsid w:val="003942FF"/>
    <w:rsid w:val="0039461F"/>
    <w:rsid w:val="00394B28"/>
    <w:rsid w:val="00394BB3"/>
    <w:rsid w:val="00395095"/>
    <w:rsid w:val="00395188"/>
    <w:rsid w:val="00395413"/>
    <w:rsid w:val="003956CB"/>
    <w:rsid w:val="0039574B"/>
    <w:rsid w:val="00395D1E"/>
    <w:rsid w:val="003962BC"/>
    <w:rsid w:val="00396957"/>
    <w:rsid w:val="00396BD0"/>
    <w:rsid w:val="00396CB2"/>
    <w:rsid w:val="00397A77"/>
    <w:rsid w:val="003A0936"/>
    <w:rsid w:val="003A0BA9"/>
    <w:rsid w:val="003A0CC0"/>
    <w:rsid w:val="003A0F94"/>
    <w:rsid w:val="003A15B3"/>
    <w:rsid w:val="003A1819"/>
    <w:rsid w:val="003A1A53"/>
    <w:rsid w:val="003A1B2F"/>
    <w:rsid w:val="003A202D"/>
    <w:rsid w:val="003A2A7B"/>
    <w:rsid w:val="003A2C3C"/>
    <w:rsid w:val="003A312F"/>
    <w:rsid w:val="003A323B"/>
    <w:rsid w:val="003A335A"/>
    <w:rsid w:val="003A362A"/>
    <w:rsid w:val="003A36F7"/>
    <w:rsid w:val="003A375E"/>
    <w:rsid w:val="003A3A2D"/>
    <w:rsid w:val="003A3A53"/>
    <w:rsid w:val="003A3CBE"/>
    <w:rsid w:val="003A40EE"/>
    <w:rsid w:val="003A49D9"/>
    <w:rsid w:val="003A4CD9"/>
    <w:rsid w:val="003A4FDE"/>
    <w:rsid w:val="003A4FE3"/>
    <w:rsid w:val="003A51EB"/>
    <w:rsid w:val="003A52F1"/>
    <w:rsid w:val="003A535B"/>
    <w:rsid w:val="003A59E1"/>
    <w:rsid w:val="003A5ACC"/>
    <w:rsid w:val="003A5CEF"/>
    <w:rsid w:val="003A6076"/>
    <w:rsid w:val="003A6839"/>
    <w:rsid w:val="003A7463"/>
    <w:rsid w:val="003A7584"/>
    <w:rsid w:val="003A7A74"/>
    <w:rsid w:val="003A7B40"/>
    <w:rsid w:val="003A7FCF"/>
    <w:rsid w:val="003B0050"/>
    <w:rsid w:val="003B03F0"/>
    <w:rsid w:val="003B0509"/>
    <w:rsid w:val="003B0AAA"/>
    <w:rsid w:val="003B0EE1"/>
    <w:rsid w:val="003B1B1F"/>
    <w:rsid w:val="003B1CF5"/>
    <w:rsid w:val="003B1D7D"/>
    <w:rsid w:val="003B2533"/>
    <w:rsid w:val="003B3036"/>
    <w:rsid w:val="003B35D3"/>
    <w:rsid w:val="003B35FF"/>
    <w:rsid w:val="003B37F5"/>
    <w:rsid w:val="003B3EC5"/>
    <w:rsid w:val="003B3FA2"/>
    <w:rsid w:val="003B4219"/>
    <w:rsid w:val="003B4491"/>
    <w:rsid w:val="003B455E"/>
    <w:rsid w:val="003B481C"/>
    <w:rsid w:val="003B4972"/>
    <w:rsid w:val="003B4EF6"/>
    <w:rsid w:val="003B50E9"/>
    <w:rsid w:val="003B5115"/>
    <w:rsid w:val="003B531A"/>
    <w:rsid w:val="003B565D"/>
    <w:rsid w:val="003B5E38"/>
    <w:rsid w:val="003B65AF"/>
    <w:rsid w:val="003B65F1"/>
    <w:rsid w:val="003B69C2"/>
    <w:rsid w:val="003B7097"/>
    <w:rsid w:val="003B716A"/>
    <w:rsid w:val="003B725A"/>
    <w:rsid w:val="003B737C"/>
    <w:rsid w:val="003B78CB"/>
    <w:rsid w:val="003B7A52"/>
    <w:rsid w:val="003B7E6E"/>
    <w:rsid w:val="003C026F"/>
    <w:rsid w:val="003C0508"/>
    <w:rsid w:val="003C059A"/>
    <w:rsid w:val="003C0AFD"/>
    <w:rsid w:val="003C0BA6"/>
    <w:rsid w:val="003C1005"/>
    <w:rsid w:val="003C143C"/>
    <w:rsid w:val="003C1531"/>
    <w:rsid w:val="003C1704"/>
    <w:rsid w:val="003C1980"/>
    <w:rsid w:val="003C1B64"/>
    <w:rsid w:val="003C1E54"/>
    <w:rsid w:val="003C2D7B"/>
    <w:rsid w:val="003C2FA6"/>
    <w:rsid w:val="003C3164"/>
    <w:rsid w:val="003C3320"/>
    <w:rsid w:val="003C34BE"/>
    <w:rsid w:val="003C35C9"/>
    <w:rsid w:val="003C3666"/>
    <w:rsid w:val="003C39C0"/>
    <w:rsid w:val="003C3B53"/>
    <w:rsid w:val="003C3F1F"/>
    <w:rsid w:val="003C4162"/>
    <w:rsid w:val="003C45E3"/>
    <w:rsid w:val="003C487F"/>
    <w:rsid w:val="003C51B3"/>
    <w:rsid w:val="003C581C"/>
    <w:rsid w:val="003C5E3B"/>
    <w:rsid w:val="003C65C9"/>
    <w:rsid w:val="003C65CC"/>
    <w:rsid w:val="003C678E"/>
    <w:rsid w:val="003C696D"/>
    <w:rsid w:val="003C70A5"/>
    <w:rsid w:val="003C733F"/>
    <w:rsid w:val="003C7F11"/>
    <w:rsid w:val="003C7FF1"/>
    <w:rsid w:val="003D05F1"/>
    <w:rsid w:val="003D068D"/>
    <w:rsid w:val="003D07DA"/>
    <w:rsid w:val="003D0E28"/>
    <w:rsid w:val="003D0F5D"/>
    <w:rsid w:val="003D0FB9"/>
    <w:rsid w:val="003D1212"/>
    <w:rsid w:val="003D16A5"/>
    <w:rsid w:val="003D19A0"/>
    <w:rsid w:val="003D1C20"/>
    <w:rsid w:val="003D1E51"/>
    <w:rsid w:val="003D251B"/>
    <w:rsid w:val="003D27B0"/>
    <w:rsid w:val="003D290C"/>
    <w:rsid w:val="003D2C10"/>
    <w:rsid w:val="003D2E69"/>
    <w:rsid w:val="003D321A"/>
    <w:rsid w:val="003D33B7"/>
    <w:rsid w:val="003D3B7B"/>
    <w:rsid w:val="003D3DE1"/>
    <w:rsid w:val="003D3FCC"/>
    <w:rsid w:val="003D40AE"/>
    <w:rsid w:val="003D457A"/>
    <w:rsid w:val="003D48D8"/>
    <w:rsid w:val="003D4941"/>
    <w:rsid w:val="003D49DB"/>
    <w:rsid w:val="003D4F8A"/>
    <w:rsid w:val="003D5BEF"/>
    <w:rsid w:val="003D62D0"/>
    <w:rsid w:val="003D6B3D"/>
    <w:rsid w:val="003D6ED4"/>
    <w:rsid w:val="003D79B8"/>
    <w:rsid w:val="003D7BB6"/>
    <w:rsid w:val="003D7C37"/>
    <w:rsid w:val="003D7DB0"/>
    <w:rsid w:val="003D7E2A"/>
    <w:rsid w:val="003E00E5"/>
    <w:rsid w:val="003E04EB"/>
    <w:rsid w:val="003E0563"/>
    <w:rsid w:val="003E0ECB"/>
    <w:rsid w:val="003E194A"/>
    <w:rsid w:val="003E19F5"/>
    <w:rsid w:val="003E1A21"/>
    <w:rsid w:val="003E1CCF"/>
    <w:rsid w:val="003E1CF9"/>
    <w:rsid w:val="003E1E2D"/>
    <w:rsid w:val="003E2021"/>
    <w:rsid w:val="003E2623"/>
    <w:rsid w:val="003E3083"/>
    <w:rsid w:val="003E334F"/>
    <w:rsid w:val="003E36FB"/>
    <w:rsid w:val="003E3948"/>
    <w:rsid w:val="003E3A4A"/>
    <w:rsid w:val="003E3C86"/>
    <w:rsid w:val="003E40C4"/>
    <w:rsid w:val="003E4196"/>
    <w:rsid w:val="003E51AA"/>
    <w:rsid w:val="003E54CA"/>
    <w:rsid w:val="003E56FC"/>
    <w:rsid w:val="003E66D9"/>
    <w:rsid w:val="003E66FE"/>
    <w:rsid w:val="003E6EDB"/>
    <w:rsid w:val="003E6F9D"/>
    <w:rsid w:val="003E6FA6"/>
    <w:rsid w:val="003E7CF1"/>
    <w:rsid w:val="003E7F7E"/>
    <w:rsid w:val="003F0042"/>
    <w:rsid w:val="003F0126"/>
    <w:rsid w:val="003F0186"/>
    <w:rsid w:val="003F081D"/>
    <w:rsid w:val="003F0A2E"/>
    <w:rsid w:val="003F1585"/>
    <w:rsid w:val="003F1797"/>
    <w:rsid w:val="003F18C7"/>
    <w:rsid w:val="003F1C2D"/>
    <w:rsid w:val="003F1E40"/>
    <w:rsid w:val="003F29C5"/>
    <w:rsid w:val="003F29C8"/>
    <w:rsid w:val="003F2DC1"/>
    <w:rsid w:val="003F352E"/>
    <w:rsid w:val="003F3A18"/>
    <w:rsid w:val="003F3CC4"/>
    <w:rsid w:val="003F4018"/>
    <w:rsid w:val="003F4036"/>
    <w:rsid w:val="003F47A7"/>
    <w:rsid w:val="003F4B98"/>
    <w:rsid w:val="003F5846"/>
    <w:rsid w:val="003F5946"/>
    <w:rsid w:val="003F5A15"/>
    <w:rsid w:val="003F6182"/>
    <w:rsid w:val="003F6CFA"/>
    <w:rsid w:val="003F727B"/>
    <w:rsid w:val="003F7593"/>
    <w:rsid w:val="003F7645"/>
    <w:rsid w:val="003F7741"/>
    <w:rsid w:val="003F7F3C"/>
    <w:rsid w:val="00400041"/>
    <w:rsid w:val="004012F4"/>
    <w:rsid w:val="00401455"/>
    <w:rsid w:val="00401511"/>
    <w:rsid w:val="00401797"/>
    <w:rsid w:val="00401B73"/>
    <w:rsid w:val="00402DE3"/>
    <w:rsid w:val="00403BBF"/>
    <w:rsid w:val="00403EF5"/>
    <w:rsid w:val="00404252"/>
    <w:rsid w:val="004043AE"/>
    <w:rsid w:val="004043C6"/>
    <w:rsid w:val="00404503"/>
    <w:rsid w:val="00404D20"/>
    <w:rsid w:val="004051FC"/>
    <w:rsid w:val="0040551F"/>
    <w:rsid w:val="00405642"/>
    <w:rsid w:val="004058A7"/>
    <w:rsid w:val="00405936"/>
    <w:rsid w:val="00405A2B"/>
    <w:rsid w:val="0040675F"/>
    <w:rsid w:val="00406AED"/>
    <w:rsid w:val="00406BD0"/>
    <w:rsid w:val="00406CAB"/>
    <w:rsid w:val="00406D8F"/>
    <w:rsid w:val="00406E4D"/>
    <w:rsid w:val="00406EF3"/>
    <w:rsid w:val="00407164"/>
    <w:rsid w:val="0040727B"/>
    <w:rsid w:val="00407492"/>
    <w:rsid w:val="00407D89"/>
    <w:rsid w:val="00407E5E"/>
    <w:rsid w:val="00407EAC"/>
    <w:rsid w:val="004101DD"/>
    <w:rsid w:val="004106FB"/>
    <w:rsid w:val="004107DA"/>
    <w:rsid w:val="004107E0"/>
    <w:rsid w:val="0041093E"/>
    <w:rsid w:val="00410F0A"/>
    <w:rsid w:val="00411EA7"/>
    <w:rsid w:val="00412A4D"/>
    <w:rsid w:val="00412EDC"/>
    <w:rsid w:val="00412F11"/>
    <w:rsid w:val="00413171"/>
    <w:rsid w:val="0041394C"/>
    <w:rsid w:val="00413992"/>
    <w:rsid w:val="00413D5D"/>
    <w:rsid w:val="00413E17"/>
    <w:rsid w:val="004141BE"/>
    <w:rsid w:val="00414EA8"/>
    <w:rsid w:val="00414F84"/>
    <w:rsid w:val="00415098"/>
    <w:rsid w:val="00415378"/>
    <w:rsid w:val="0041542F"/>
    <w:rsid w:val="00415601"/>
    <w:rsid w:val="004157E9"/>
    <w:rsid w:val="0041592B"/>
    <w:rsid w:val="00415AD6"/>
    <w:rsid w:val="00416474"/>
    <w:rsid w:val="004165AB"/>
    <w:rsid w:val="00416DC9"/>
    <w:rsid w:val="00416FAA"/>
    <w:rsid w:val="0041715F"/>
    <w:rsid w:val="0041717E"/>
    <w:rsid w:val="00417307"/>
    <w:rsid w:val="00417394"/>
    <w:rsid w:val="004178AB"/>
    <w:rsid w:val="00417C2F"/>
    <w:rsid w:val="00417F47"/>
    <w:rsid w:val="00420098"/>
    <w:rsid w:val="004206B1"/>
    <w:rsid w:val="00420877"/>
    <w:rsid w:val="00420891"/>
    <w:rsid w:val="00420918"/>
    <w:rsid w:val="004209A9"/>
    <w:rsid w:val="00420CF4"/>
    <w:rsid w:val="00420F53"/>
    <w:rsid w:val="00421612"/>
    <w:rsid w:val="00421846"/>
    <w:rsid w:val="00421894"/>
    <w:rsid w:val="00422023"/>
    <w:rsid w:val="004221F9"/>
    <w:rsid w:val="00422C37"/>
    <w:rsid w:val="00422C41"/>
    <w:rsid w:val="004231AA"/>
    <w:rsid w:val="00423304"/>
    <w:rsid w:val="004233AF"/>
    <w:rsid w:val="004235EA"/>
    <w:rsid w:val="0042384E"/>
    <w:rsid w:val="00423B9A"/>
    <w:rsid w:val="0042455C"/>
    <w:rsid w:val="004246E2"/>
    <w:rsid w:val="004250B3"/>
    <w:rsid w:val="00426224"/>
    <w:rsid w:val="0042670B"/>
    <w:rsid w:val="00426AA0"/>
    <w:rsid w:val="00426DCB"/>
    <w:rsid w:val="00426EE0"/>
    <w:rsid w:val="004270E6"/>
    <w:rsid w:val="004270F3"/>
    <w:rsid w:val="00427230"/>
    <w:rsid w:val="004279AA"/>
    <w:rsid w:val="00427FA2"/>
    <w:rsid w:val="0043015C"/>
    <w:rsid w:val="00430176"/>
    <w:rsid w:val="00430BED"/>
    <w:rsid w:val="00430CF7"/>
    <w:rsid w:val="0043128B"/>
    <w:rsid w:val="00431292"/>
    <w:rsid w:val="004312F3"/>
    <w:rsid w:val="00431354"/>
    <w:rsid w:val="004314C1"/>
    <w:rsid w:val="00431510"/>
    <w:rsid w:val="0043162A"/>
    <w:rsid w:val="0043198D"/>
    <w:rsid w:val="00431D39"/>
    <w:rsid w:val="0043251C"/>
    <w:rsid w:val="00432767"/>
    <w:rsid w:val="00432BFF"/>
    <w:rsid w:val="00432D01"/>
    <w:rsid w:val="00433143"/>
    <w:rsid w:val="0043333D"/>
    <w:rsid w:val="004333F6"/>
    <w:rsid w:val="0043353F"/>
    <w:rsid w:val="00433D54"/>
    <w:rsid w:val="00434046"/>
    <w:rsid w:val="00434235"/>
    <w:rsid w:val="004348B6"/>
    <w:rsid w:val="004348F8"/>
    <w:rsid w:val="00434D79"/>
    <w:rsid w:val="00434EC4"/>
    <w:rsid w:val="00435213"/>
    <w:rsid w:val="00435264"/>
    <w:rsid w:val="00435601"/>
    <w:rsid w:val="00435A02"/>
    <w:rsid w:val="00435AFD"/>
    <w:rsid w:val="00435EE0"/>
    <w:rsid w:val="004369DB"/>
    <w:rsid w:val="00437256"/>
    <w:rsid w:val="0044011E"/>
    <w:rsid w:val="0044018D"/>
    <w:rsid w:val="004401D5"/>
    <w:rsid w:val="00440714"/>
    <w:rsid w:val="00440B66"/>
    <w:rsid w:val="00440DB5"/>
    <w:rsid w:val="00441101"/>
    <w:rsid w:val="00441A62"/>
    <w:rsid w:val="00441A99"/>
    <w:rsid w:val="00442DF8"/>
    <w:rsid w:val="00442FD1"/>
    <w:rsid w:val="00443081"/>
    <w:rsid w:val="00443186"/>
    <w:rsid w:val="004436A0"/>
    <w:rsid w:val="00443748"/>
    <w:rsid w:val="0044389E"/>
    <w:rsid w:val="00443BB5"/>
    <w:rsid w:val="00444297"/>
    <w:rsid w:val="00444535"/>
    <w:rsid w:val="00444E55"/>
    <w:rsid w:val="00445CBF"/>
    <w:rsid w:val="00445D89"/>
    <w:rsid w:val="00445E83"/>
    <w:rsid w:val="004463B5"/>
    <w:rsid w:val="00446B6A"/>
    <w:rsid w:val="0044703B"/>
    <w:rsid w:val="00447095"/>
    <w:rsid w:val="004478DB"/>
    <w:rsid w:val="00447AEF"/>
    <w:rsid w:val="00447CBF"/>
    <w:rsid w:val="00447DBF"/>
    <w:rsid w:val="0045016A"/>
    <w:rsid w:val="0045016C"/>
    <w:rsid w:val="004501C0"/>
    <w:rsid w:val="00450E7A"/>
    <w:rsid w:val="00451208"/>
    <w:rsid w:val="004515FB"/>
    <w:rsid w:val="00451765"/>
    <w:rsid w:val="00451CC7"/>
    <w:rsid w:val="00451CE4"/>
    <w:rsid w:val="00451E58"/>
    <w:rsid w:val="00451EBE"/>
    <w:rsid w:val="004521BF"/>
    <w:rsid w:val="00452AAD"/>
    <w:rsid w:val="004530B5"/>
    <w:rsid w:val="004531E8"/>
    <w:rsid w:val="00453A4B"/>
    <w:rsid w:val="00453D1A"/>
    <w:rsid w:val="00454202"/>
    <w:rsid w:val="004545BD"/>
    <w:rsid w:val="0045489E"/>
    <w:rsid w:val="00454F87"/>
    <w:rsid w:val="0045502F"/>
    <w:rsid w:val="00455066"/>
    <w:rsid w:val="00455A11"/>
    <w:rsid w:val="00455F56"/>
    <w:rsid w:val="00455FD4"/>
    <w:rsid w:val="004567A6"/>
    <w:rsid w:val="00456B15"/>
    <w:rsid w:val="00457158"/>
    <w:rsid w:val="00457324"/>
    <w:rsid w:val="00457D7A"/>
    <w:rsid w:val="004601B1"/>
    <w:rsid w:val="004603AB"/>
    <w:rsid w:val="00460472"/>
    <w:rsid w:val="004608E0"/>
    <w:rsid w:val="00460B51"/>
    <w:rsid w:val="00460C00"/>
    <w:rsid w:val="004610CD"/>
    <w:rsid w:val="004616D5"/>
    <w:rsid w:val="00461837"/>
    <w:rsid w:val="0046198E"/>
    <w:rsid w:val="004627EB"/>
    <w:rsid w:val="004632D0"/>
    <w:rsid w:val="0046368E"/>
    <w:rsid w:val="00463861"/>
    <w:rsid w:val="00463902"/>
    <w:rsid w:val="00463D90"/>
    <w:rsid w:val="00464196"/>
    <w:rsid w:val="004644EB"/>
    <w:rsid w:val="004647D7"/>
    <w:rsid w:val="00464850"/>
    <w:rsid w:val="00464B75"/>
    <w:rsid w:val="00464CFD"/>
    <w:rsid w:val="004655C5"/>
    <w:rsid w:val="00465853"/>
    <w:rsid w:val="00465950"/>
    <w:rsid w:val="00465EA9"/>
    <w:rsid w:val="00465FD2"/>
    <w:rsid w:val="00465FFE"/>
    <w:rsid w:val="0046611E"/>
    <w:rsid w:val="00466546"/>
    <w:rsid w:val="004671BF"/>
    <w:rsid w:val="004675CB"/>
    <w:rsid w:val="00467844"/>
    <w:rsid w:val="00467B31"/>
    <w:rsid w:val="00467DA9"/>
    <w:rsid w:val="004700A5"/>
    <w:rsid w:val="0047068A"/>
    <w:rsid w:val="0047086C"/>
    <w:rsid w:val="00470AEB"/>
    <w:rsid w:val="00470DB9"/>
    <w:rsid w:val="00471BC1"/>
    <w:rsid w:val="00472528"/>
    <w:rsid w:val="00472553"/>
    <w:rsid w:val="00472E74"/>
    <w:rsid w:val="00472F65"/>
    <w:rsid w:val="00473276"/>
    <w:rsid w:val="00473611"/>
    <w:rsid w:val="00473CEC"/>
    <w:rsid w:val="00473D21"/>
    <w:rsid w:val="00473EEE"/>
    <w:rsid w:val="00474027"/>
    <w:rsid w:val="0047408E"/>
    <w:rsid w:val="00474AA1"/>
    <w:rsid w:val="00475A4B"/>
    <w:rsid w:val="00475A6F"/>
    <w:rsid w:val="00475C42"/>
    <w:rsid w:val="00475E75"/>
    <w:rsid w:val="00475F0F"/>
    <w:rsid w:val="004761C2"/>
    <w:rsid w:val="00476252"/>
    <w:rsid w:val="004762A5"/>
    <w:rsid w:val="004772FC"/>
    <w:rsid w:val="00477402"/>
    <w:rsid w:val="004774A7"/>
    <w:rsid w:val="00477530"/>
    <w:rsid w:val="00477858"/>
    <w:rsid w:val="00477BB1"/>
    <w:rsid w:val="00477D23"/>
    <w:rsid w:val="004805DD"/>
    <w:rsid w:val="00480E43"/>
    <w:rsid w:val="00481405"/>
    <w:rsid w:val="00481663"/>
    <w:rsid w:val="00481A41"/>
    <w:rsid w:val="00481AEB"/>
    <w:rsid w:val="00482299"/>
    <w:rsid w:val="00483080"/>
    <w:rsid w:val="004832B2"/>
    <w:rsid w:val="00483725"/>
    <w:rsid w:val="004848EC"/>
    <w:rsid w:val="00484AE6"/>
    <w:rsid w:val="0048562E"/>
    <w:rsid w:val="00485B42"/>
    <w:rsid w:val="00486100"/>
    <w:rsid w:val="004866AD"/>
    <w:rsid w:val="00486B6C"/>
    <w:rsid w:val="004871D1"/>
    <w:rsid w:val="004873E0"/>
    <w:rsid w:val="00487C31"/>
    <w:rsid w:val="00487E04"/>
    <w:rsid w:val="00490185"/>
    <w:rsid w:val="00490319"/>
    <w:rsid w:val="0049054D"/>
    <w:rsid w:val="00490910"/>
    <w:rsid w:val="00490B33"/>
    <w:rsid w:val="00490CC6"/>
    <w:rsid w:val="00490CDF"/>
    <w:rsid w:val="00490DF4"/>
    <w:rsid w:val="00490E02"/>
    <w:rsid w:val="004914BD"/>
    <w:rsid w:val="00491B5E"/>
    <w:rsid w:val="00492129"/>
    <w:rsid w:val="0049214E"/>
    <w:rsid w:val="00492301"/>
    <w:rsid w:val="00493FC8"/>
    <w:rsid w:val="004945FD"/>
    <w:rsid w:val="004949A4"/>
    <w:rsid w:val="0049520F"/>
    <w:rsid w:val="004954A8"/>
    <w:rsid w:val="004954B0"/>
    <w:rsid w:val="004955E3"/>
    <w:rsid w:val="00495954"/>
    <w:rsid w:val="00495D84"/>
    <w:rsid w:val="00496998"/>
    <w:rsid w:val="0049735A"/>
    <w:rsid w:val="00497B45"/>
    <w:rsid w:val="004A0A98"/>
    <w:rsid w:val="004A0AAA"/>
    <w:rsid w:val="004A1981"/>
    <w:rsid w:val="004A2088"/>
    <w:rsid w:val="004A24D9"/>
    <w:rsid w:val="004A26B6"/>
    <w:rsid w:val="004A26F4"/>
    <w:rsid w:val="004A2836"/>
    <w:rsid w:val="004A2A96"/>
    <w:rsid w:val="004A2AF1"/>
    <w:rsid w:val="004A302D"/>
    <w:rsid w:val="004A344D"/>
    <w:rsid w:val="004A35B4"/>
    <w:rsid w:val="004A4555"/>
    <w:rsid w:val="004A459E"/>
    <w:rsid w:val="004A4F29"/>
    <w:rsid w:val="004A505C"/>
    <w:rsid w:val="004A5BDB"/>
    <w:rsid w:val="004A601A"/>
    <w:rsid w:val="004A63BD"/>
    <w:rsid w:val="004A6BDD"/>
    <w:rsid w:val="004A6CC4"/>
    <w:rsid w:val="004A7131"/>
    <w:rsid w:val="004A7382"/>
    <w:rsid w:val="004A73D5"/>
    <w:rsid w:val="004A75FA"/>
    <w:rsid w:val="004A7AD4"/>
    <w:rsid w:val="004A7C75"/>
    <w:rsid w:val="004B00AF"/>
    <w:rsid w:val="004B00EF"/>
    <w:rsid w:val="004B0B94"/>
    <w:rsid w:val="004B0BD3"/>
    <w:rsid w:val="004B0C91"/>
    <w:rsid w:val="004B0F15"/>
    <w:rsid w:val="004B16A7"/>
    <w:rsid w:val="004B18C3"/>
    <w:rsid w:val="004B1C00"/>
    <w:rsid w:val="004B1F84"/>
    <w:rsid w:val="004B1FB3"/>
    <w:rsid w:val="004B1FB5"/>
    <w:rsid w:val="004B20E8"/>
    <w:rsid w:val="004B239E"/>
    <w:rsid w:val="004B2736"/>
    <w:rsid w:val="004B27AD"/>
    <w:rsid w:val="004B2986"/>
    <w:rsid w:val="004B2AAC"/>
    <w:rsid w:val="004B2AB4"/>
    <w:rsid w:val="004B2FA1"/>
    <w:rsid w:val="004B3551"/>
    <w:rsid w:val="004B3A5F"/>
    <w:rsid w:val="004B4228"/>
    <w:rsid w:val="004B4699"/>
    <w:rsid w:val="004B477B"/>
    <w:rsid w:val="004B4851"/>
    <w:rsid w:val="004B4A04"/>
    <w:rsid w:val="004B635B"/>
    <w:rsid w:val="004B6488"/>
    <w:rsid w:val="004B6C76"/>
    <w:rsid w:val="004B7075"/>
    <w:rsid w:val="004B730C"/>
    <w:rsid w:val="004B7314"/>
    <w:rsid w:val="004B7412"/>
    <w:rsid w:val="004B7930"/>
    <w:rsid w:val="004B7A3A"/>
    <w:rsid w:val="004B7F01"/>
    <w:rsid w:val="004B7FF4"/>
    <w:rsid w:val="004C0278"/>
    <w:rsid w:val="004C0721"/>
    <w:rsid w:val="004C080F"/>
    <w:rsid w:val="004C0F54"/>
    <w:rsid w:val="004C1DA5"/>
    <w:rsid w:val="004C1F8E"/>
    <w:rsid w:val="004C2848"/>
    <w:rsid w:val="004C2CE9"/>
    <w:rsid w:val="004C35AC"/>
    <w:rsid w:val="004C364F"/>
    <w:rsid w:val="004C405B"/>
    <w:rsid w:val="004C43AA"/>
    <w:rsid w:val="004C43D6"/>
    <w:rsid w:val="004C43F0"/>
    <w:rsid w:val="004C4B94"/>
    <w:rsid w:val="004C5244"/>
    <w:rsid w:val="004C60C2"/>
    <w:rsid w:val="004C690E"/>
    <w:rsid w:val="004C6BA1"/>
    <w:rsid w:val="004C6FA6"/>
    <w:rsid w:val="004C70F6"/>
    <w:rsid w:val="004C7183"/>
    <w:rsid w:val="004C773F"/>
    <w:rsid w:val="004C7939"/>
    <w:rsid w:val="004C7AD4"/>
    <w:rsid w:val="004C7C7F"/>
    <w:rsid w:val="004C7EBF"/>
    <w:rsid w:val="004D04DB"/>
    <w:rsid w:val="004D06F9"/>
    <w:rsid w:val="004D0879"/>
    <w:rsid w:val="004D0CE2"/>
    <w:rsid w:val="004D105D"/>
    <w:rsid w:val="004D1B06"/>
    <w:rsid w:val="004D20C4"/>
    <w:rsid w:val="004D23F4"/>
    <w:rsid w:val="004D2833"/>
    <w:rsid w:val="004D2E2F"/>
    <w:rsid w:val="004D2FCF"/>
    <w:rsid w:val="004D302A"/>
    <w:rsid w:val="004D3270"/>
    <w:rsid w:val="004D3BB3"/>
    <w:rsid w:val="004D3C75"/>
    <w:rsid w:val="004D3D21"/>
    <w:rsid w:val="004D3D93"/>
    <w:rsid w:val="004D3EEE"/>
    <w:rsid w:val="004D4180"/>
    <w:rsid w:val="004D486F"/>
    <w:rsid w:val="004D48E1"/>
    <w:rsid w:val="004D4B54"/>
    <w:rsid w:val="004D4F8B"/>
    <w:rsid w:val="004D51EB"/>
    <w:rsid w:val="004D5565"/>
    <w:rsid w:val="004D5F30"/>
    <w:rsid w:val="004D62D3"/>
    <w:rsid w:val="004D6472"/>
    <w:rsid w:val="004D6D24"/>
    <w:rsid w:val="004D6DAE"/>
    <w:rsid w:val="004D704B"/>
    <w:rsid w:val="004D74B7"/>
    <w:rsid w:val="004D7AEA"/>
    <w:rsid w:val="004D7DAE"/>
    <w:rsid w:val="004E05E3"/>
    <w:rsid w:val="004E06F8"/>
    <w:rsid w:val="004E0905"/>
    <w:rsid w:val="004E0B2B"/>
    <w:rsid w:val="004E11FE"/>
    <w:rsid w:val="004E133E"/>
    <w:rsid w:val="004E13F0"/>
    <w:rsid w:val="004E16ED"/>
    <w:rsid w:val="004E16FF"/>
    <w:rsid w:val="004E1836"/>
    <w:rsid w:val="004E1B90"/>
    <w:rsid w:val="004E1F40"/>
    <w:rsid w:val="004E228A"/>
    <w:rsid w:val="004E228B"/>
    <w:rsid w:val="004E2478"/>
    <w:rsid w:val="004E24A9"/>
    <w:rsid w:val="004E26FF"/>
    <w:rsid w:val="004E3539"/>
    <w:rsid w:val="004E387D"/>
    <w:rsid w:val="004E3A97"/>
    <w:rsid w:val="004E3D37"/>
    <w:rsid w:val="004E3E8E"/>
    <w:rsid w:val="004E4088"/>
    <w:rsid w:val="004E42C9"/>
    <w:rsid w:val="004E4971"/>
    <w:rsid w:val="004E4AC6"/>
    <w:rsid w:val="004E501B"/>
    <w:rsid w:val="004E5235"/>
    <w:rsid w:val="004E5316"/>
    <w:rsid w:val="004E5816"/>
    <w:rsid w:val="004E601D"/>
    <w:rsid w:val="004E60ED"/>
    <w:rsid w:val="004E6209"/>
    <w:rsid w:val="004E6396"/>
    <w:rsid w:val="004E6ADB"/>
    <w:rsid w:val="004E6DA7"/>
    <w:rsid w:val="004E6DC1"/>
    <w:rsid w:val="004E6ED9"/>
    <w:rsid w:val="004E6F0D"/>
    <w:rsid w:val="004E742B"/>
    <w:rsid w:val="004E77C3"/>
    <w:rsid w:val="004E7920"/>
    <w:rsid w:val="004E7989"/>
    <w:rsid w:val="004E7C83"/>
    <w:rsid w:val="004E7D4C"/>
    <w:rsid w:val="004E7D82"/>
    <w:rsid w:val="004F03CA"/>
    <w:rsid w:val="004F0594"/>
    <w:rsid w:val="004F1178"/>
    <w:rsid w:val="004F14EB"/>
    <w:rsid w:val="004F15E6"/>
    <w:rsid w:val="004F16C5"/>
    <w:rsid w:val="004F1A25"/>
    <w:rsid w:val="004F1A91"/>
    <w:rsid w:val="004F20C6"/>
    <w:rsid w:val="004F210F"/>
    <w:rsid w:val="004F2D28"/>
    <w:rsid w:val="004F30AE"/>
    <w:rsid w:val="004F3B1F"/>
    <w:rsid w:val="004F3CF7"/>
    <w:rsid w:val="004F4060"/>
    <w:rsid w:val="004F4512"/>
    <w:rsid w:val="004F4918"/>
    <w:rsid w:val="004F513B"/>
    <w:rsid w:val="004F5164"/>
    <w:rsid w:val="004F54FA"/>
    <w:rsid w:val="004F59F6"/>
    <w:rsid w:val="004F5B47"/>
    <w:rsid w:val="004F5D00"/>
    <w:rsid w:val="004F6160"/>
    <w:rsid w:val="004F63A2"/>
    <w:rsid w:val="004F641D"/>
    <w:rsid w:val="004F643B"/>
    <w:rsid w:val="004F6B4B"/>
    <w:rsid w:val="004F6CA0"/>
    <w:rsid w:val="004F6D0F"/>
    <w:rsid w:val="004F7892"/>
    <w:rsid w:val="00500016"/>
    <w:rsid w:val="00500175"/>
    <w:rsid w:val="005004AB"/>
    <w:rsid w:val="0050050D"/>
    <w:rsid w:val="005006AF"/>
    <w:rsid w:val="00500BBF"/>
    <w:rsid w:val="0050113F"/>
    <w:rsid w:val="00501156"/>
    <w:rsid w:val="00501207"/>
    <w:rsid w:val="00501219"/>
    <w:rsid w:val="0050144B"/>
    <w:rsid w:val="0050161F"/>
    <w:rsid w:val="00501981"/>
    <w:rsid w:val="00501B2C"/>
    <w:rsid w:val="0050202A"/>
    <w:rsid w:val="005022BC"/>
    <w:rsid w:val="0050284F"/>
    <w:rsid w:val="00502C3A"/>
    <w:rsid w:val="00502C3B"/>
    <w:rsid w:val="00502F33"/>
    <w:rsid w:val="00502F79"/>
    <w:rsid w:val="005037F1"/>
    <w:rsid w:val="00503D0F"/>
    <w:rsid w:val="0050446C"/>
    <w:rsid w:val="00504A3B"/>
    <w:rsid w:val="00504D37"/>
    <w:rsid w:val="005056BF"/>
    <w:rsid w:val="00505BE2"/>
    <w:rsid w:val="00505D9D"/>
    <w:rsid w:val="00505F92"/>
    <w:rsid w:val="00506385"/>
    <w:rsid w:val="005063AB"/>
    <w:rsid w:val="005067C2"/>
    <w:rsid w:val="00506F9B"/>
    <w:rsid w:val="00507C52"/>
    <w:rsid w:val="00507C63"/>
    <w:rsid w:val="00507F34"/>
    <w:rsid w:val="0051009D"/>
    <w:rsid w:val="00510177"/>
    <w:rsid w:val="00511147"/>
    <w:rsid w:val="0051122E"/>
    <w:rsid w:val="005113A3"/>
    <w:rsid w:val="0051213E"/>
    <w:rsid w:val="00512194"/>
    <w:rsid w:val="005123CD"/>
    <w:rsid w:val="00512A87"/>
    <w:rsid w:val="00513159"/>
    <w:rsid w:val="00513509"/>
    <w:rsid w:val="00513629"/>
    <w:rsid w:val="0051384D"/>
    <w:rsid w:val="005139A9"/>
    <w:rsid w:val="00513ACD"/>
    <w:rsid w:val="00513C33"/>
    <w:rsid w:val="00513F83"/>
    <w:rsid w:val="00514299"/>
    <w:rsid w:val="00514860"/>
    <w:rsid w:val="00514ABB"/>
    <w:rsid w:val="00514DA1"/>
    <w:rsid w:val="00514EA9"/>
    <w:rsid w:val="00514FDC"/>
    <w:rsid w:val="005159E6"/>
    <w:rsid w:val="00515A9D"/>
    <w:rsid w:val="00515B6F"/>
    <w:rsid w:val="0051607C"/>
    <w:rsid w:val="00516148"/>
    <w:rsid w:val="00516437"/>
    <w:rsid w:val="00516862"/>
    <w:rsid w:val="005169C5"/>
    <w:rsid w:val="00516C83"/>
    <w:rsid w:val="00516E1A"/>
    <w:rsid w:val="00516F20"/>
    <w:rsid w:val="00516F65"/>
    <w:rsid w:val="00516FAD"/>
    <w:rsid w:val="00517396"/>
    <w:rsid w:val="005175E1"/>
    <w:rsid w:val="0051794F"/>
    <w:rsid w:val="00517AA8"/>
    <w:rsid w:val="00520074"/>
    <w:rsid w:val="0052081F"/>
    <w:rsid w:val="0052087E"/>
    <w:rsid w:val="005208B4"/>
    <w:rsid w:val="00520C5B"/>
    <w:rsid w:val="00520DAC"/>
    <w:rsid w:val="0052117E"/>
    <w:rsid w:val="005214FE"/>
    <w:rsid w:val="00521A0B"/>
    <w:rsid w:val="00521AC0"/>
    <w:rsid w:val="00521EA1"/>
    <w:rsid w:val="0052237A"/>
    <w:rsid w:val="00522717"/>
    <w:rsid w:val="00522827"/>
    <w:rsid w:val="00522C59"/>
    <w:rsid w:val="00522D2C"/>
    <w:rsid w:val="00522FA0"/>
    <w:rsid w:val="00523B3A"/>
    <w:rsid w:val="00523CCC"/>
    <w:rsid w:val="005245B1"/>
    <w:rsid w:val="005246F6"/>
    <w:rsid w:val="00524803"/>
    <w:rsid w:val="00524C78"/>
    <w:rsid w:val="0052576D"/>
    <w:rsid w:val="00525F33"/>
    <w:rsid w:val="0052623B"/>
    <w:rsid w:val="005266C6"/>
    <w:rsid w:val="005269C4"/>
    <w:rsid w:val="00526F4A"/>
    <w:rsid w:val="00526FFF"/>
    <w:rsid w:val="0052710E"/>
    <w:rsid w:val="005275CA"/>
    <w:rsid w:val="00527603"/>
    <w:rsid w:val="005307E2"/>
    <w:rsid w:val="00530D67"/>
    <w:rsid w:val="005313DE"/>
    <w:rsid w:val="005317F7"/>
    <w:rsid w:val="00531909"/>
    <w:rsid w:val="00531956"/>
    <w:rsid w:val="00531E61"/>
    <w:rsid w:val="00531F6C"/>
    <w:rsid w:val="005320A0"/>
    <w:rsid w:val="00532182"/>
    <w:rsid w:val="00533129"/>
    <w:rsid w:val="0053316B"/>
    <w:rsid w:val="00533256"/>
    <w:rsid w:val="00533429"/>
    <w:rsid w:val="00533ACC"/>
    <w:rsid w:val="00533EF5"/>
    <w:rsid w:val="00533FB2"/>
    <w:rsid w:val="005348BF"/>
    <w:rsid w:val="00534942"/>
    <w:rsid w:val="00534FD9"/>
    <w:rsid w:val="00535110"/>
    <w:rsid w:val="005357D2"/>
    <w:rsid w:val="005358DE"/>
    <w:rsid w:val="0053648C"/>
    <w:rsid w:val="005366AD"/>
    <w:rsid w:val="005366E1"/>
    <w:rsid w:val="00536D0F"/>
    <w:rsid w:val="00536D74"/>
    <w:rsid w:val="005371D2"/>
    <w:rsid w:val="00537612"/>
    <w:rsid w:val="005377B5"/>
    <w:rsid w:val="00537956"/>
    <w:rsid w:val="00537B05"/>
    <w:rsid w:val="00537B46"/>
    <w:rsid w:val="00537C8F"/>
    <w:rsid w:val="00540B02"/>
    <w:rsid w:val="00540CBD"/>
    <w:rsid w:val="00540CF1"/>
    <w:rsid w:val="0054108F"/>
    <w:rsid w:val="00541D88"/>
    <w:rsid w:val="00541ED2"/>
    <w:rsid w:val="00542295"/>
    <w:rsid w:val="005424D6"/>
    <w:rsid w:val="0054297C"/>
    <w:rsid w:val="005429CA"/>
    <w:rsid w:val="00542AC6"/>
    <w:rsid w:val="00542EF3"/>
    <w:rsid w:val="005435DD"/>
    <w:rsid w:val="00543763"/>
    <w:rsid w:val="005437E7"/>
    <w:rsid w:val="00543E83"/>
    <w:rsid w:val="00543F16"/>
    <w:rsid w:val="005446CB"/>
    <w:rsid w:val="00544974"/>
    <w:rsid w:val="00544B86"/>
    <w:rsid w:val="00544F5E"/>
    <w:rsid w:val="0054533C"/>
    <w:rsid w:val="005454F4"/>
    <w:rsid w:val="00545824"/>
    <w:rsid w:val="005459BA"/>
    <w:rsid w:val="00545A84"/>
    <w:rsid w:val="005463FF"/>
    <w:rsid w:val="0054667D"/>
    <w:rsid w:val="0054784E"/>
    <w:rsid w:val="00547B88"/>
    <w:rsid w:val="00547BA7"/>
    <w:rsid w:val="00547CED"/>
    <w:rsid w:val="005502E8"/>
    <w:rsid w:val="005505BD"/>
    <w:rsid w:val="005513C3"/>
    <w:rsid w:val="0055147E"/>
    <w:rsid w:val="005517F3"/>
    <w:rsid w:val="0055197F"/>
    <w:rsid w:val="00551AE2"/>
    <w:rsid w:val="00551BC9"/>
    <w:rsid w:val="00552609"/>
    <w:rsid w:val="00552738"/>
    <w:rsid w:val="00552791"/>
    <w:rsid w:val="005529A6"/>
    <w:rsid w:val="005529D4"/>
    <w:rsid w:val="00552AAD"/>
    <w:rsid w:val="00552C09"/>
    <w:rsid w:val="00552D3E"/>
    <w:rsid w:val="00552D6A"/>
    <w:rsid w:val="00552F84"/>
    <w:rsid w:val="005537A5"/>
    <w:rsid w:val="00553907"/>
    <w:rsid w:val="00553DFD"/>
    <w:rsid w:val="00553EBD"/>
    <w:rsid w:val="0055426C"/>
    <w:rsid w:val="0055450A"/>
    <w:rsid w:val="0055475F"/>
    <w:rsid w:val="0055477F"/>
    <w:rsid w:val="00554AAE"/>
    <w:rsid w:val="00554B4E"/>
    <w:rsid w:val="00554FBD"/>
    <w:rsid w:val="00555193"/>
    <w:rsid w:val="005559E6"/>
    <w:rsid w:val="00555C9E"/>
    <w:rsid w:val="00555E65"/>
    <w:rsid w:val="00556010"/>
    <w:rsid w:val="005561F7"/>
    <w:rsid w:val="0055677B"/>
    <w:rsid w:val="00556E84"/>
    <w:rsid w:val="0055724B"/>
    <w:rsid w:val="005572CD"/>
    <w:rsid w:val="005574FD"/>
    <w:rsid w:val="00557956"/>
    <w:rsid w:val="00557A90"/>
    <w:rsid w:val="00557E03"/>
    <w:rsid w:val="00560357"/>
    <w:rsid w:val="00560C78"/>
    <w:rsid w:val="00560EBB"/>
    <w:rsid w:val="00561900"/>
    <w:rsid w:val="0056190C"/>
    <w:rsid w:val="00561B1D"/>
    <w:rsid w:val="00561D3D"/>
    <w:rsid w:val="00561F99"/>
    <w:rsid w:val="005625C2"/>
    <w:rsid w:val="005629C4"/>
    <w:rsid w:val="00562B47"/>
    <w:rsid w:val="00562B6D"/>
    <w:rsid w:val="00562C54"/>
    <w:rsid w:val="00562FF5"/>
    <w:rsid w:val="005631B7"/>
    <w:rsid w:val="00563282"/>
    <w:rsid w:val="00563B99"/>
    <w:rsid w:val="00563BF3"/>
    <w:rsid w:val="0056432C"/>
    <w:rsid w:val="0056474E"/>
    <w:rsid w:val="00564946"/>
    <w:rsid w:val="00564DCF"/>
    <w:rsid w:val="005657CD"/>
    <w:rsid w:val="00565BC5"/>
    <w:rsid w:val="00565F02"/>
    <w:rsid w:val="00566CFF"/>
    <w:rsid w:val="00566D76"/>
    <w:rsid w:val="00566F73"/>
    <w:rsid w:val="00567064"/>
    <w:rsid w:val="00567800"/>
    <w:rsid w:val="00567A05"/>
    <w:rsid w:val="00567C59"/>
    <w:rsid w:val="00567F3B"/>
    <w:rsid w:val="00567FD9"/>
    <w:rsid w:val="005704BE"/>
    <w:rsid w:val="00571084"/>
    <w:rsid w:val="005712C1"/>
    <w:rsid w:val="00571BDE"/>
    <w:rsid w:val="00571EA3"/>
    <w:rsid w:val="00572195"/>
    <w:rsid w:val="0057233A"/>
    <w:rsid w:val="005728AB"/>
    <w:rsid w:val="00572E7E"/>
    <w:rsid w:val="00573508"/>
    <w:rsid w:val="0057368F"/>
    <w:rsid w:val="00573B2E"/>
    <w:rsid w:val="00573B50"/>
    <w:rsid w:val="00573CEA"/>
    <w:rsid w:val="00574A98"/>
    <w:rsid w:val="00574C25"/>
    <w:rsid w:val="005752B0"/>
    <w:rsid w:val="00575361"/>
    <w:rsid w:val="005757E8"/>
    <w:rsid w:val="0057590D"/>
    <w:rsid w:val="00575A61"/>
    <w:rsid w:val="00575C84"/>
    <w:rsid w:val="00576313"/>
    <w:rsid w:val="0057651F"/>
    <w:rsid w:val="005767AF"/>
    <w:rsid w:val="0057696C"/>
    <w:rsid w:val="00576ED5"/>
    <w:rsid w:val="00577431"/>
    <w:rsid w:val="005774D7"/>
    <w:rsid w:val="005775B2"/>
    <w:rsid w:val="005777A4"/>
    <w:rsid w:val="0058012A"/>
    <w:rsid w:val="005809BC"/>
    <w:rsid w:val="00580DE4"/>
    <w:rsid w:val="005812ED"/>
    <w:rsid w:val="00581637"/>
    <w:rsid w:val="00581ADA"/>
    <w:rsid w:val="00581D04"/>
    <w:rsid w:val="005824D4"/>
    <w:rsid w:val="0058261E"/>
    <w:rsid w:val="00582656"/>
    <w:rsid w:val="00582976"/>
    <w:rsid w:val="00582DB4"/>
    <w:rsid w:val="00583304"/>
    <w:rsid w:val="005836A9"/>
    <w:rsid w:val="005839A7"/>
    <w:rsid w:val="00583AE0"/>
    <w:rsid w:val="00583DCB"/>
    <w:rsid w:val="005840A0"/>
    <w:rsid w:val="005843D8"/>
    <w:rsid w:val="005853DF"/>
    <w:rsid w:val="0058552C"/>
    <w:rsid w:val="005856F8"/>
    <w:rsid w:val="00585700"/>
    <w:rsid w:val="0058591B"/>
    <w:rsid w:val="00585978"/>
    <w:rsid w:val="00585C53"/>
    <w:rsid w:val="005868A7"/>
    <w:rsid w:val="00586D2A"/>
    <w:rsid w:val="00587512"/>
    <w:rsid w:val="00587CB4"/>
    <w:rsid w:val="00587EA2"/>
    <w:rsid w:val="0059000A"/>
    <w:rsid w:val="00590223"/>
    <w:rsid w:val="005903C5"/>
    <w:rsid w:val="00590801"/>
    <w:rsid w:val="00590F99"/>
    <w:rsid w:val="005917CC"/>
    <w:rsid w:val="005918CD"/>
    <w:rsid w:val="00591989"/>
    <w:rsid w:val="005923A9"/>
    <w:rsid w:val="005923F8"/>
    <w:rsid w:val="00592AAD"/>
    <w:rsid w:val="00592D00"/>
    <w:rsid w:val="00593199"/>
    <w:rsid w:val="005931BD"/>
    <w:rsid w:val="005931EC"/>
    <w:rsid w:val="00594179"/>
    <w:rsid w:val="00594304"/>
    <w:rsid w:val="005944E8"/>
    <w:rsid w:val="00594A93"/>
    <w:rsid w:val="00594DBE"/>
    <w:rsid w:val="00595829"/>
    <w:rsid w:val="00595D4E"/>
    <w:rsid w:val="00595D99"/>
    <w:rsid w:val="00595F72"/>
    <w:rsid w:val="00595FF6"/>
    <w:rsid w:val="00596016"/>
    <w:rsid w:val="005961C8"/>
    <w:rsid w:val="00596708"/>
    <w:rsid w:val="00596E6A"/>
    <w:rsid w:val="005970AE"/>
    <w:rsid w:val="005972B9"/>
    <w:rsid w:val="0059775B"/>
    <w:rsid w:val="005977DD"/>
    <w:rsid w:val="00597F68"/>
    <w:rsid w:val="005A0135"/>
    <w:rsid w:val="005A0617"/>
    <w:rsid w:val="005A062C"/>
    <w:rsid w:val="005A0B46"/>
    <w:rsid w:val="005A0D7F"/>
    <w:rsid w:val="005A14D0"/>
    <w:rsid w:val="005A1637"/>
    <w:rsid w:val="005A1CB0"/>
    <w:rsid w:val="005A24D7"/>
    <w:rsid w:val="005A273C"/>
    <w:rsid w:val="005A2E05"/>
    <w:rsid w:val="005A330D"/>
    <w:rsid w:val="005A3463"/>
    <w:rsid w:val="005A36C9"/>
    <w:rsid w:val="005A3775"/>
    <w:rsid w:val="005A377C"/>
    <w:rsid w:val="005A3A4A"/>
    <w:rsid w:val="005A3B3C"/>
    <w:rsid w:val="005A3E58"/>
    <w:rsid w:val="005A4213"/>
    <w:rsid w:val="005A42D6"/>
    <w:rsid w:val="005A452E"/>
    <w:rsid w:val="005A4D84"/>
    <w:rsid w:val="005A4F2E"/>
    <w:rsid w:val="005A502F"/>
    <w:rsid w:val="005A5393"/>
    <w:rsid w:val="005A5A72"/>
    <w:rsid w:val="005A5CF6"/>
    <w:rsid w:val="005A5DC9"/>
    <w:rsid w:val="005A647D"/>
    <w:rsid w:val="005A6572"/>
    <w:rsid w:val="005A69F3"/>
    <w:rsid w:val="005A70A7"/>
    <w:rsid w:val="005A712C"/>
    <w:rsid w:val="005A7CAB"/>
    <w:rsid w:val="005A7CE3"/>
    <w:rsid w:val="005A7F4A"/>
    <w:rsid w:val="005B0914"/>
    <w:rsid w:val="005B1307"/>
    <w:rsid w:val="005B1457"/>
    <w:rsid w:val="005B16C2"/>
    <w:rsid w:val="005B1F56"/>
    <w:rsid w:val="005B2004"/>
    <w:rsid w:val="005B2077"/>
    <w:rsid w:val="005B22FD"/>
    <w:rsid w:val="005B26DD"/>
    <w:rsid w:val="005B2CF8"/>
    <w:rsid w:val="005B2E2A"/>
    <w:rsid w:val="005B320C"/>
    <w:rsid w:val="005B32A3"/>
    <w:rsid w:val="005B32F3"/>
    <w:rsid w:val="005B3643"/>
    <w:rsid w:val="005B4179"/>
    <w:rsid w:val="005B4992"/>
    <w:rsid w:val="005B4AAE"/>
    <w:rsid w:val="005B4ED9"/>
    <w:rsid w:val="005B5603"/>
    <w:rsid w:val="005B56E5"/>
    <w:rsid w:val="005B5A36"/>
    <w:rsid w:val="005B5B95"/>
    <w:rsid w:val="005B5DA2"/>
    <w:rsid w:val="005B638F"/>
    <w:rsid w:val="005B64B4"/>
    <w:rsid w:val="005B6BBE"/>
    <w:rsid w:val="005B6CC8"/>
    <w:rsid w:val="005B6DBB"/>
    <w:rsid w:val="005B6F34"/>
    <w:rsid w:val="005B705D"/>
    <w:rsid w:val="005B76E2"/>
    <w:rsid w:val="005B77F5"/>
    <w:rsid w:val="005C007C"/>
    <w:rsid w:val="005C028D"/>
    <w:rsid w:val="005C037C"/>
    <w:rsid w:val="005C037E"/>
    <w:rsid w:val="005C1261"/>
    <w:rsid w:val="005C1DAE"/>
    <w:rsid w:val="005C1DC7"/>
    <w:rsid w:val="005C223A"/>
    <w:rsid w:val="005C242B"/>
    <w:rsid w:val="005C24B4"/>
    <w:rsid w:val="005C2D56"/>
    <w:rsid w:val="005C36FB"/>
    <w:rsid w:val="005C3B27"/>
    <w:rsid w:val="005C3F2B"/>
    <w:rsid w:val="005C4248"/>
    <w:rsid w:val="005C49FE"/>
    <w:rsid w:val="005C4B6A"/>
    <w:rsid w:val="005C5100"/>
    <w:rsid w:val="005C5228"/>
    <w:rsid w:val="005C53B6"/>
    <w:rsid w:val="005C53E3"/>
    <w:rsid w:val="005C5AFA"/>
    <w:rsid w:val="005C647E"/>
    <w:rsid w:val="005C6748"/>
    <w:rsid w:val="005C68DB"/>
    <w:rsid w:val="005C69F3"/>
    <w:rsid w:val="005C75A0"/>
    <w:rsid w:val="005C7D08"/>
    <w:rsid w:val="005C7EAD"/>
    <w:rsid w:val="005D0AA5"/>
    <w:rsid w:val="005D0EB2"/>
    <w:rsid w:val="005D1013"/>
    <w:rsid w:val="005D1415"/>
    <w:rsid w:val="005D1695"/>
    <w:rsid w:val="005D1E90"/>
    <w:rsid w:val="005D1F99"/>
    <w:rsid w:val="005D1FDB"/>
    <w:rsid w:val="005D2408"/>
    <w:rsid w:val="005D2428"/>
    <w:rsid w:val="005D289C"/>
    <w:rsid w:val="005D2939"/>
    <w:rsid w:val="005D2E32"/>
    <w:rsid w:val="005D3B65"/>
    <w:rsid w:val="005D43FD"/>
    <w:rsid w:val="005D4A3D"/>
    <w:rsid w:val="005D4EDC"/>
    <w:rsid w:val="005D502D"/>
    <w:rsid w:val="005D5827"/>
    <w:rsid w:val="005D6093"/>
    <w:rsid w:val="005D61CA"/>
    <w:rsid w:val="005D6815"/>
    <w:rsid w:val="005D6B05"/>
    <w:rsid w:val="005D6C35"/>
    <w:rsid w:val="005D6C7C"/>
    <w:rsid w:val="005D6F32"/>
    <w:rsid w:val="005D741E"/>
    <w:rsid w:val="005D7461"/>
    <w:rsid w:val="005D76EB"/>
    <w:rsid w:val="005D7FC3"/>
    <w:rsid w:val="005E031D"/>
    <w:rsid w:val="005E0837"/>
    <w:rsid w:val="005E0929"/>
    <w:rsid w:val="005E0D99"/>
    <w:rsid w:val="005E0E1C"/>
    <w:rsid w:val="005E1403"/>
    <w:rsid w:val="005E1610"/>
    <w:rsid w:val="005E183B"/>
    <w:rsid w:val="005E185F"/>
    <w:rsid w:val="005E1AEE"/>
    <w:rsid w:val="005E28A5"/>
    <w:rsid w:val="005E293D"/>
    <w:rsid w:val="005E2BE1"/>
    <w:rsid w:val="005E2D25"/>
    <w:rsid w:val="005E2F53"/>
    <w:rsid w:val="005E3260"/>
    <w:rsid w:val="005E3541"/>
    <w:rsid w:val="005E35A8"/>
    <w:rsid w:val="005E39E5"/>
    <w:rsid w:val="005E4270"/>
    <w:rsid w:val="005E452E"/>
    <w:rsid w:val="005E45BF"/>
    <w:rsid w:val="005E4AC8"/>
    <w:rsid w:val="005E4E98"/>
    <w:rsid w:val="005E533E"/>
    <w:rsid w:val="005E54F0"/>
    <w:rsid w:val="005E5EE1"/>
    <w:rsid w:val="005E5FFF"/>
    <w:rsid w:val="005E6002"/>
    <w:rsid w:val="005E622E"/>
    <w:rsid w:val="005E64E4"/>
    <w:rsid w:val="005E653D"/>
    <w:rsid w:val="005E67A2"/>
    <w:rsid w:val="005E67FE"/>
    <w:rsid w:val="005E6804"/>
    <w:rsid w:val="005E6A1E"/>
    <w:rsid w:val="005E6A98"/>
    <w:rsid w:val="005E771D"/>
    <w:rsid w:val="005E7E0F"/>
    <w:rsid w:val="005F0298"/>
    <w:rsid w:val="005F0299"/>
    <w:rsid w:val="005F0659"/>
    <w:rsid w:val="005F0A00"/>
    <w:rsid w:val="005F0D38"/>
    <w:rsid w:val="005F0F46"/>
    <w:rsid w:val="005F1046"/>
    <w:rsid w:val="005F183F"/>
    <w:rsid w:val="005F1A00"/>
    <w:rsid w:val="005F1B3A"/>
    <w:rsid w:val="005F1C9D"/>
    <w:rsid w:val="005F1D08"/>
    <w:rsid w:val="005F1DA8"/>
    <w:rsid w:val="005F2742"/>
    <w:rsid w:val="005F2DBF"/>
    <w:rsid w:val="005F2EB5"/>
    <w:rsid w:val="005F3480"/>
    <w:rsid w:val="005F34FB"/>
    <w:rsid w:val="005F388A"/>
    <w:rsid w:val="005F3A3C"/>
    <w:rsid w:val="005F4317"/>
    <w:rsid w:val="005F4838"/>
    <w:rsid w:val="005F4859"/>
    <w:rsid w:val="005F4965"/>
    <w:rsid w:val="005F49E5"/>
    <w:rsid w:val="005F4A71"/>
    <w:rsid w:val="005F5612"/>
    <w:rsid w:val="005F5865"/>
    <w:rsid w:val="005F5922"/>
    <w:rsid w:val="005F5962"/>
    <w:rsid w:val="005F5ECF"/>
    <w:rsid w:val="005F65AA"/>
    <w:rsid w:val="005F6A4E"/>
    <w:rsid w:val="005F6C8D"/>
    <w:rsid w:val="005F6E72"/>
    <w:rsid w:val="005F6F9C"/>
    <w:rsid w:val="005F7425"/>
    <w:rsid w:val="005F77D8"/>
    <w:rsid w:val="005F7A26"/>
    <w:rsid w:val="005F7DC2"/>
    <w:rsid w:val="006005E4"/>
    <w:rsid w:val="006008DE"/>
    <w:rsid w:val="00600C4A"/>
    <w:rsid w:val="006014A7"/>
    <w:rsid w:val="00601547"/>
    <w:rsid w:val="00601A80"/>
    <w:rsid w:val="00601EC4"/>
    <w:rsid w:val="006022A7"/>
    <w:rsid w:val="00602500"/>
    <w:rsid w:val="00603B20"/>
    <w:rsid w:val="00603E1C"/>
    <w:rsid w:val="006042C8"/>
    <w:rsid w:val="00604B08"/>
    <w:rsid w:val="00604CF5"/>
    <w:rsid w:val="00604E88"/>
    <w:rsid w:val="00604F0A"/>
    <w:rsid w:val="00605020"/>
    <w:rsid w:val="006053E9"/>
    <w:rsid w:val="00605AC6"/>
    <w:rsid w:val="00605B30"/>
    <w:rsid w:val="00605C9D"/>
    <w:rsid w:val="0060635E"/>
    <w:rsid w:val="0060665F"/>
    <w:rsid w:val="00607284"/>
    <w:rsid w:val="00607668"/>
    <w:rsid w:val="00607BDA"/>
    <w:rsid w:val="00607E84"/>
    <w:rsid w:val="0061056C"/>
    <w:rsid w:val="00610A15"/>
    <w:rsid w:val="00610F0E"/>
    <w:rsid w:val="006110CB"/>
    <w:rsid w:val="006115ED"/>
    <w:rsid w:val="0061193A"/>
    <w:rsid w:val="00611B0A"/>
    <w:rsid w:val="00611E5A"/>
    <w:rsid w:val="00612553"/>
    <w:rsid w:val="006127BF"/>
    <w:rsid w:val="00612840"/>
    <w:rsid w:val="006134D8"/>
    <w:rsid w:val="00614100"/>
    <w:rsid w:val="0061412C"/>
    <w:rsid w:val="00614165"/>
    <w:rsid w:val="0061438B"/>
    <w:rsid w:val="00614960"/>
    <w:rsid w:val="0061498D"/>
    <w:rsid w:val="00615279"/>
    <w:rsid w:val="0061555D"/>
    <w:rsid w:val="006156FE"/>
    <w:rsid w:val="00615C82"/>
    <w:rsid w:val="00616021"/>
    <w:rsid w:val="006166B8"/>
    <w:rsid w:val="00616C1B"/>
    <w:rsid w:val="00617846"/>
    <w:rsid w:val="00617C45"/>
    <w:rsid w:val="00617C52"/>
    <w:rsid w:val="00617E2A"/>
    <w:rsid w:val="00617F3D"/>
    <w:rsid w:val="0062001E"/>
    <w:rsid w:val="0062028F"/>
    <w:rsid w:val="00620B1A"/>
    <w:rsid w:val="00620D4A"/>
    <w:rsid w:val="00620F11"/>
    <w:rsid w:val="00621115"/>
    <w:rsid w:val="00621B08"/>
    <w:rsid w:val="00621B28"/>
    <w:rsid w:val="00621E3C"/>
    <w:rsid w:val="00621EC8"/>
    <w:rsid w:val="0062205E"/>
    <w:rsid w:val="00622239"/>
    <w:rsid w:val="0062225B"/>
    <w:rsid w:val="006226D7"/>
    <w:rsid w:val="006226FB"/>
    <w:rsid w:val="006228BD"/>
    <w:rsid w:val="00622AAA"/>
    <w:rsid w:val="00623347"/>
    <w:rsid w:val="00623668"/>
    <w:rsid w:val="006237B2"/>
    <w:rsid w:val="0062475E"/>
    <w:rsid w:val="00624E3B"/>
    <w:rsid w:val="006255CD"/>
    <w:rsid w:val="00625910"/>
    <w:rsid w:val="00625C96"/>
    <w:rsid w:val="00625D43"/>
    <w:rsid w:val="006263FA"/>
    <w:rsid w:val="00626527"/>
    <w:rsid w:val="00626C87"/>
    <w:rsid w:val="00626E9C"/>
    <w:rsid w:val="00627005"/>
    <w:rsid w:val="00627B05"/>
    <w:rsid w:val="00627B90"/>
    <w:rsid w:val="00627C1F"/>
    <w:rsid w:val="00627DDB"/>
    <w:rsid w:val="00627F97"/>
    <w:rsid w:val="00627FDE"/>
    <w:rsid w:val="006301A7"/>
    <w:rsid w:val="00630B15"/>
    <w:rsid w:val="00630C83"/>
    <w:rsid w:val="006311CB"/>
    <w:rsid w:val="0063121F"/>
    <w:rsid w:val="0063157D"/>
    <w:rsid w:val="00631C2D"/>
    <w:rsid w:val="00631D3B"/>
    <w:rsid w:val="00631DC4"/>
    <w:rsid w:val="00632167"/>
    <w:rsid w:val="0063261B"/>
    <w:rsid w:val="006329FD"/>
    <w:rsid w:val="00632AC5"/>
    <w:rsid w:val="00633700"/>
    <w:rsid w:val="006341A7"/>
    <w:rsid w:val="006342AB"/>
    <w:rsid w:val="00634847"/>
    <w:rsid w:val="00634ED8"/>
    <w:rsid w:val="00634F6F"/>
    <w:rsid w:val="00635C20"/>
    <w:rsid w:val="00635C55"/>
    <w:rsid w:val="00635FA3"/>
    <w:rsid w:val="006364C9"/>
    <w:rsid w:val="006365E7"/>
    <w:rsid w:val="00636635"/>
    <w:rsid w:val="006370AD"/>
    <w:rsid w:val="00637261"/>
    <w:rsid w:val="006373F2"/>
    <w:rsid w:val="006374D2"/>
    <w:rsid w:val="00637615"/>
    <w:rsid w:val="00637904"/>
    <w:rsid w:val="00640445"/>
    <w:rsid w:val="006404AC"/>
    <w:rsid w:val="00640C26"/>
    <w:rsid w:val="00640ED3"/>
    <w:rsid w:val="00641079"/>
    <w:rsid w:val="00641142"/>
    <w:rsid w:val="00641AEF"/>
    <w:rsid w:val="00642373"/>
    <w:rsid w:val="0064255B"/>
    <w:rsid w:val="00642695"/>
    <w:rsid w:val="0064279B"/>
    <w:rsid w:val="00642D57"/>
    <w:rsid w:val="0064303B"/>
    <w:rsid w:val="006430FE"/>
    <w:rsid w:val="006435CD"/>
    <w:rsid w:val="00643992"/>
    <w:rsid w:val="00643D4B"/>
    <w:rsid w:val="0064404D"/>
    <w:rsid w:val="006455EA"/>
    <w:rsid w:val="00645851"/>
    <w:rsid w:val="00645C13"/>
    <w:rsid w:val="006460B4"/>
    <w:rsid w:val="00646CB0"/>
    <w:rsid w:val="00646FC9"/>
    <w:rsid w:val="006470E4"/>
    <w:rsid w:val="00647550"/>
    <w:rsid w:val="006477EC"/>
    <w:rsid w:val="006478F1"/>
    <w:rsid w:val="00647C94"/>
    <w:rsid w:val="006501D6"/>
    <w:rsid w:val="0065066B"/>
    <w:rsid w:val="006507D4"/>
    <w:rsid w:val="00651389"/>
    <w:rsid w:val="00651B7F"/>
    <w:rsid w:val="00651CD4"/>
    <w:rsid w:val="00653034"/>
    <w:rsid w:val="0065310F"/>
    <w:rsid w:val="0065323D"/>
    <w:rsid w:val="006534BA"/>
    <w:rsid w:val="006534BC"/>
    <w:rsid w:val="00653659"/>
    <w:rsid w:val="006536E3"/>
    <w:rsid w:val="00653AD4"/>
    <w:rsid w:val="00653E7F"/>
    <w:rsid w:val="00654197"/>
    <w:rsid w:val="00654AAC"/>
    <w:rsid w:val="006551D7"/>
    <w:rsid w:val="006559F1"/>
    <w:rsid w:val="00655E12"/>
    <w:rsid w:val="00656213"/>
    <w:rsid w:val="00656274"/>
    <w:rsid w:val="00656C4A"/>
    <w:rsid w:val="00656C9C"/>
    <w:rsid w:val="00656E65"/>
    <w:rsid w:val="006570AE"/>
    <w:rsid w:val="00657A2F"/>
    <w:rsid w:val="00660010"/>
    <w:rsid w:val="00660231"/>
    <w:rsid w:val="0066072D"/>
    <w:rsid w:val="00660ED3"/>
    <w:rsid w:val="0066100B"/>
    <w:rsid w:val="006610E5"/>
    <w:rsid w:val="006611AB"/>
    <w:rsid w:val="006613B5"/>
    <w:rsid w:val="006617A2"/>
    <w:rsid w:val="00661856"/>
    <w:rsid w:val="00662192"/>
    <w:rsid w:val="0066237A"/>
    <w:rsid w:val="006625C6"/>
    <w:rsid w:val="006627CF"/>
    <w:rsid w:val="00662D79"/>
    <w:rsid w:val="00662E49"/>
    <w:rsid w:val="00662FFB"/>
    <w:rsid w:val="00663E1F"/>
    <w:rsid w:val="00663E90"/>
    <w:rsid w:val="00663FCC"/>
    <w:rsid w:val="00664025"/>
    <w:rsid w:val="00664910"/>
    <w:rsid w:val="00664D9C"/>
    <w:rsid w:val="0066579F"/>
    <w:rsid w:val="006658FF"/>
    <w:rsid w:val="00665BF0"/>
    <w:rsid w:val="0066612C"/>
    <w:rsid w:val="00666148"/>
    <w:rsid w:val="00666467"/>
    <w:rsid w:val="0066665E"/>
    <w:rsid w:val="00666AA0"/>
    <w:rsid w:val="00666C05"/>
    <w:rsid w:val="0066701A"/>
    <w:rsid w:val="006670E2"/>
    <w:rsid w:val="006672CA"/>
    <w:rsid w:val="006678C6"/>
    <w:rsid w:val="00667AD9"/>
    <w:rsid w:val="00667E2D"/>
    <w:rsid w:val="00667EC7"/>
    <w:rsid w:val="00667F2D"/>
    <w:rsid w:val="00670100"/>
    <w:rsid w:val="0067018A"/>
    <w:rsid w:val="00670272"/>
    <w:rsid w:val="0067030A"/>
    <w:rsid w:val="006704C1"/>
    <w:rsid w:val="00670CC8"/>
    <w:rsid w:val="00670E8D"/>
    <w:rsid w:val="0067177D"/>
    <w:rsid w:val="00671CC6"/>
    <w:rsid w:val="00671F96"/>
    <w:rsid w:val="006720D3"/>
    <w:rsid w:val="006723F5"/>
    <w:rsid w:val="006724AF"/>
    <w:rsid w:val="00672B73"/>
    <w:rsid w:val="00672B9B"/>
    <w:rsid w:val="00672EB0"/>
    <w:rsid w:val="00672EC3"/>
    <w:rsid w:val="0067334F"/>
    <w:rsid w:val="0067359C"/>
    <w:rsid w:val="0067364D"/>
    <w:rsid w:val="0067372C"/>
    <w:rsid w:val="00673F5D"/>
    <w:rsid w:val="00674881"/>
    <w:rsid w:val="00674A45"/>
    <w:rsid w:val="00675148"/>
    <w:rsid w:val="0067564E"/>
    <w:rsid w:val="006757F7"/>
    <w:rsid w:val="00675D83"/>
    <w:rsid w:val="00675F8C"/>
    <w:rsid w:val="00676288"/>
    <w:rsid w:val="00676A75"/>
    <w:rsid w:val="00676B88"/>
    <w:rsid w:val="00676C70"/>
    <w:rsid w:val="00677590"/>
    <w:rsid w:val="0067764E"/>
    <w:rsid w:val="00677B24"/>
    <w:rsid w:val="00677C0C"/>
    <w:rsid w:val="00677F9B"/>
    <w:rsid w:val="00680301"/>
    <w:rsid w:val="0068074E"/>
    <w:rsid w:val="00680948"/>
    <w:rsid w:val="00680A42"/>
    <w:rsid w:val="00680F40"/>
    <w:rsid w:val="006810C8"/>
    <w:rsid w:val="0068116A"/>
    <w:rsid w:val="006812CB"/>
    <w:rsid w:val="00681BB2"/>
    <w:rsid w:val="00681C2F"/>
    <w:rsid w:val="00681D09"/>
    <w:rsid w:val="00682129"/>
    <w:rsid w:val="006830BD"/>
    <w:rsid w:val="006830DD"/>
    <w:rsid w:val="00683393"/>
    <w:rsid w:val="00683707"/>
    <w:rsid w:val="006838AC"/>
    <w:rsid w:val="00683E13"/>
    <w:rsid w:val="006847A9"/>
    <w:rsid w:val="00684DA6"/>
    <w:rsid w:val="00684F0F"/>
    <w:rsid w:val="006850A0"/>
    <w:rsid w:val="00685883"/>
    <w:rsid w:val="00685E6C"/>
    <w:rsid w:val="00685EAF"/>
    <w:rsid w:val="00686092"/>
    <w:rsid w:val="006862B2"/>
    <w:rsid w:val="006865EF"/>
    <w:rsid w:val="006869F5"/>
    <w:rsid w:val="0068704D"/>
    <w:rsid w:val="00687282"/>
    <w:rsid w:val="00687614"/>
    <w:rsid w:val="00687911"/>
    <w:rsid w:val="00690294"/>
    <w:rsid w:val="00690D3B"/>
    <w:rsid w:val="00691607"/>
    <w:rsid w:val="0069246C"/>
    <w:rsid w:val="00692796"/>
    <w:rsid w:val="00692A14"/>
    <w:rsid w:val="00693376"/>
    <w:rsid w:val="0069374F"/>
    <w:rsid w:val="006939DE"/>
    <w:rsid w:val="00693C09"/>
    <w:rsid w:val="00693C56"/>
    <w:rsid w:val="00693D5A"/>
    <w:rsid w:val="00693DC6"/>
    <w:rsid w:val="00693EFE"/>
    <w:rsid w:val="00693F26"/>
    <w:rsid w:val="00694693"/>
    <w:rsid w:val="00694832"/>
    <w:rsid w:val="00694921"/>
    <w:rsid w:val="00694A43"/>
    <w:rsid w:val="00694B1F"/>
    <w:rsid w:val="00694EE2"/>
    <w:rsid w:val="006952F1"/>
    <w:rsid w:val="0069556F"/>
    <w:rsid w:val="00695826"/>
    <w:rsid w:val="00695D60"/>
    <w:rsid w:val="00695EFA"/>
    <w:rsid w:val="00696262"/>
    <w:rsid w:val="0069657F"/>
    <w:rsid w:val="006965C8"/>
    <w:rsid w:val="00696735"/>
    <w:rsid w:val="00696B3C"/>
    <w:rsid w:val="00696BA0"/>
    <w:rsid w:val="00696EB2"/>
    <w:rsid w:val="00697027"/>
    <w:rsid w:val="00697460"/>
    <w:rsid w:val="00697637"/>
    <w:rsid w:val="006979FF"/>
    <w:rsid w:val="00697B06"/>
    <w:rsid w:val="00697C6B"/>
    <w:rsid w:val="00697DDA"/>
    <w:rsid w:val="00697FEF"/>
    <w:rsid w:val="006A00A5"/>
    <w:rsid w:val="006A0298"/>
    <w:rsid w:val="006A0464"/>
    <w:rsid w:val="006A0474"/>
    <w:rsid w:val="006A07C7"/>
    <w:rsid w:val="006A0E9E"/>
    <w:rsid w:val="006A1037"/>
    <w:rsid w:val="006A10BA"/>
    <w:rsid w:val="006A11E7"/>
    <w:rsid w:val="006A12F2"/>
    <w:rsid w:val="006A1AD0"/>
    <w:rsid w:val="006A1F8D"/>
    <w:rsid w:val="006A2441"/>
    <w:rsid w:val="006A2609"/>
    <w:rsid w:val="006A2774"/>
    <w:rsid w:val="006A3076"/>
    <w:rsid w:val="006A35BB"/>
    <w:rsid w:val="006A3743"/>
    <w:rsid w:val="006A3870"/>
    <w:rsid w:val="006A3B15"/>
    <w:rsid w:val="006A3BE0"/>
    <w:rsid w:val="006A3C94"/>
    <w:rsid w:val="006A3E58"/>
    <w:rsid w:val="006A3F58"/>
    <w:rsid w:val="006A4548"/>
    <w:rsid w:val="006A4782"/>
    <w:rsid w:val="006A47B2"/>
    <w:rsid w:val="006A48B7"/>
    <w:rsid w:val="006A49B9"/>
    <w:rsid w:val="006A56BB"/>
    <w:rsid w:val="006A6418"/>
    <w:rsid w:val="006A693F"/>
    <w:rsid w:val="006A698C"/>
    <w:rsid w:val="006A6DFD"/>
    <w:rsid w:val="006A7072"/>
    <w:rsid w:val="006A74D7"/>
    <w:rsid w:val="006A76CD"/>
    <w:rsid w:val="006B04B3"/>
    <w:rsid w:val="006B0593"/>
    <w:rsid w:val="006B09CD"/>
    <w:rsid w:val="006B1079"/>
    <w:rsid w:val="006B1376"/>
    <w:rsid w:val="006B15E7"/>
    <w:rsid w:val="006B1A77"/>
    <w:rsid w:val="006B1E23"/>
    <w:rsid w:val="006B1F21"/>
    <w:rsid w:val="006B1FDF"/>
    <w:rsid w:val="006B2184"/>
    <w:rsid w:val="006B23EC"/>
    <w:rsid w:val="006B2908"/>
    <w:rsid w:val="006B2F35"/>
    <w:rsid w:val="006B2FCD"/>
    <w:rsid w:val="006B331D"/>
    <w:rsid w:val="006B34B4"/>
    <w:rsid w:val="006B362F"/>
    <w:rsid w:val="006B3C9E"/>
    <w:rsid w:val="006B4277"/>
    <w:rsid w:val="006B4A4C"/>
    <w:rsid w:val="006B4F57"/>
    <w:rsid w:val="006B5247"/>
    <w:rsid w:val="006B538C"/>
    <w:rsid w:val="006B6131"/>
    <w:rsid w:val="006B616E"/>
    <w:rsid w:val="006B698E"/>
    <w:rsid w:val="006B717C"/>
    <w:rsid w:val="006B74C9"/>
    <w:rsid w:val="006B7742"/>
    <w:rsid w:val="006B783B"/>
    <w:rsid w:val="006B7C1B"/>
    <w:rsid w:val="006B7D61"/>
    <w:rsid w:val="006B7E2F"/>
    <w:rsid w:val="006C05CB"/>
    <w:rsid w:val="006C05D1"/>
    <w:rsid w:val="006C0691"/>
    <w:rsid w:val="006C0E72"/>
    <w:rsid w:val="006C0EF9"/>
    <w:rsid w:val="006C113C"/>
    <w:rsid w:val="006C1147"/>
    <w:rsid w:val="006C1A13"/>
    <w:rsid w:val="006C1AFC"/>
    <w:rsid w:val="006C1BC1"/>
    <w:rsid w:val="006C1C60"/>
    <w:rsid w:val="006C1DFD"/>
    <w:rsid w:val="006C20B6"/>
    <w:rsid w:val="006C2432"/>
    <w:rsid w:val="006C2CA7"/>
    <w:rsid w:val="006C2EC9"/>
    <w:rsid w:val="006C3756"/>
    <w:rsid w:val="006C3FA6"/>
    <w:rsid w:val="006C3FC2"/>
    <w:rsid w:val="006C3FF9"/>
    <w:rsid w:val="006C4F37"/>
    <w:rsid w:val="006C506D"/>
    <w:rsid w:val="006C5C55"/>
    <w:rsid w:val="006C5CE3"/>
    <w:rsid w:val="006C5EBB"/>
    <w:rsid w:val="006C5FA0"/>
    <w:rsid w:val="006C67C2"/>
    <w:rsid w:val="006C680A"/>
    <w:rsid w:val="006C6BB8"/>
    <w:rsid w:val="006C7497"/>
    <w:rsid w:val="006C76FF"/>
    <w:rsid w:val="006C778A"/>
    <w:rsid w:val="006C799E"/>
    <w:rsid w:val="006D0068"/>
    <w:rsid w:val="006D03B2"/>
    <w:rsid w:val="006D063A"/>
    <w:rsid w:val="006D06D2"/>
    <w:rsid w:val="006D0996"/>
    <w:rsid w:val="006D0BD9"/>
    <w:rsid w:val="006D0FA8"/>
    <w:rsid w:val="006D2A0D"/>
    <w:rsid w:val="006D2A84"/>
    <w:rsid w:val="006D312E"/>
    <w:rsid w:val="006D3404"/>
    <w:rsid w:val="006D370D"/>
    <w:rsid w:val="006D3AB7"/>
    <w:rsid w:val="006D3BBF"/>
    <w:rsid w:val="006D4247"/>
    <w:rsid w:val="006D4807"/>
    <w:rsid w:val="006D480E"/>
    <w:rsid w:val="006D4B94"/>
    <w:rsid w:val="006D4E72"/>
    <w:rsid w:val="006D51AC"/>
    <w:rsid w:val="006D51D3"/>
    <w:rsid w:val="006D5A0A"/>
    <w:rsid w:val="006D5A19"/>
    <w:rsid w:val="006D66A2"/>
    <w:rsid w:val="006D66B8"/>
    <w:rsid w:val="006D708D"/>
    <w:rsid w:val="006D711D"/>
    <w:rsid w:val="006D75F9"/>
    <w:rsid w:val="006E01DB"/>
    <w:rsid w:val="006E04AC"/>
    <w:rsid w:val="006E070D"/>
    <w:rsid w:val="006E0F4D"/>
    <w:rsid w:val="006E0F6D"/>
    <w:rsid w:val="006E0FE6"/>
    <w:rsid w:val="006E175B"/>
    <w:rsid w:val="006E18E8"/>
    <w:rsid w:val="006E192A"/>
    <w:rsid w:val="006E2EDA"/>
    <w:rsid w:val="006E327C"/>
    <w:rsid w:val="006E36F2"/>
    <w:rsid w:val="006E38D0"/>
    <w:rsid w:val="006E475C"/>
    <w:rsid w:val="006E49E3"/>
    <w:rsid w:val="006E4C5F"/>
    <w:rsid w:val="006E5121"/>
    <w:rsid w:val="006E5313"/>
    <w:rsid w:val="006E53EE"/>
    <w:rsid w:val="006E56C4"/>
    <w:rsid w:val="006E66A6"/>
    <w:rsid w:val="006E6A29"/>
    <w:rsid w:val="006E7186"/>
    <w:rsid w:val="006E7477"/>
    <w:rsid w:val="006E75CB"/>
    <w:rsid w:val="006E7697"/>
    <w:rsid w:val="006E78EB"/>
    <w:rsid w:val="006E79EB"/>
    <w:rsid w:val="006F018C"/>
    <w:rsid w:val="006F025B"/>
    <w:rsid w:val="006F050F"/>
    <w:rsid w:val="006F0536"/>
    <w:rsid w:val="006F056D"/>
    <w:rsid w:val="006F1BE0"/>
    <w:rsid w:val="006F1FA8"/>
    <w:rsid w:val="006F1FC0"/>
    <w:rsid w:val="006F22D0"/>
    <w:rsid w:val="006F2399"/>
    <w:rsid w:val="006F264D"/>
    <w:rsid w:val="006F2992"/>
    <w:rsid w:val="006F2DDD"/>
    <w:rsid w:val="006F3A38"/>
    <w:rsid w:val="006F4162"/>
    <w:rsid w:val="006F4165"/>
    <w:rsid w:val="006F4C92"/>
    <w:rsid w:val="006F52C9"/>
    <w:rsid w:val="006F52E2"/>
    <w:rsid w:val="006F5353"/>
    <w:rsid w:val="006F73EE"/>
    <w:rsid w:val="006F772A"/>
    <w:rsid w:val="006F79A4"/>
    <w:rsid w:val="006F7A08"/>
    <w:rsid w:val="006F7A75"/>
    <w:rsid w:val="006F7E1A"/>
    <w:rsid w:val="006F7F7C"/>
    <w:rsid w:val="00700048"/>
    <w:rsid w:val="00700204"/>
    <w:rsid w:val="00700454"/>
    <w:rsid w:val="007006BD"/>
    <w:rsid w:val="00701307"/>
    <w:rsid w:val="007013A6"/>
    <w:rsid w:val="007016E9"/>
    <w:rsid w:val="0070191D"/>
    <w:rsid w:val="00701AB8"/>
    <w:rsid w:val="00701CDF"/>
    <w:rsid w:val="00702022"/>
    <w:rsid w:val="007020D8"/>
    <w:rsid w:val="00702BC3"/>
    <w:rsid w:val="0070325A"/>
    <w:rsid w:val="00703B41"/>
    <w:rsid w:val="007049FE"/>
    <w:rsid w:val="00704ACA"/>
    <w:rsid w:val="00705280"/>
    <w:rsid w:val="007052A3"/>
    <w:rsid w:val="007054E9"/>
    <w:rsid w:val="007058BD"/>
    <w:rsid w:val="00705DD5"/>
    <w:rsid w:val="007063D7"/>
    <w:rsid w:val="007069B8"/>
    <w:rsid w:val="00706A6A"/>
    <w:rsid w:val="00706F70"/>
    <w:rsid w:val="0070705E"/>
    <w:rsid w:val="007075CF"/>
    <w:rsid w:val="0070766F"/>
    <w:rsid w:val="00710019"/>
    <w:rsid w:val="0071024A"/>
    <w:rsid w:val="00710D9A"/>
    <w:rsid w:val="00710DB6"/>
    <w:rsid w:val="00710DD4"/>
    <w:rsid w:val="00710EF4"/>
    <w:rsid w:val="007115C1"/>
    <w:rsid w:val="00711696"/>
    <w:rsid w:val="0071186B"/>
    <w:rsid w:val="00711F29"/>
    <w:rsid w:val="00711FF8"/>
    <w:rsid w:val="0071209F"/>
    <w:rsid w:val="007122B2"/>
    <w:rsid w:val="0071245D"/>
    <w:rsid w:val="00712CBC"/>
    <w:rsid w:val="00714212"/>
    <w:rsid w:val="00714271"/>
    <w:rsid w:val="007142C4"/>
    <w:rsid w:val="0071430E"/>
    <w:rsid w:val="0071439E"/>
    <w:rsid w:val="00714832"/>
    <w:rsid w:val="00714BCC"/>
    <w:rsid w:val="00714E12"/>
    <w:rsid w:val="00714FD0"/>
    <w:rsid w:val="007152C1"/>
    <w:rsid w:val="007152C6"/>
    <w:rsid w:val="007153A2"/>
    <w:rsid w:val="00715887"/>
    <w:rsid w:val="00715B18"/>
    <w:rsid w:val="007160F2"/>
    <w:rsid w:val="00716639"/>
    <w:rsid w:val="00716688"/>
    <w:rsid w:val="0071673C"/>
    <w:rsid w:val="007169B7"/>
    <w:rsid w:val="00716DFC"/>
    <w:rsid w:val="007172B6"/>
    <w:rsid w:val="0071738A"/>
    <w:rsid w:val="00717423"/>
    <w:rsid w:val="0071773D"/>
    <w:rsid w:val="007179AD"/>
    <w:rsid w:val="00717E04"/>
    <w:rsid w:val="0072050C"/>
    <w:rsid w:val="00720711"/>
    <w:rsid w:val="00720872"/>
    <w:rsid w:val="00720A67"/>
    <w:rsid w:val="00720B53"/>
    <w:rsid w:val="00720C26"/>
    <w:rsid w:val="0072107B"/>
    <w:rsid w:val="00721110"/>
    <w:rsid w:val="007212E2"/>
    <w:rsid w:val="00721796"/>
    <w:rsid w:val="00721B7D"/>
    <w:rsid w:val="0072219B"/>
    <w:rsid w:val="0072287F"/>
    <w:rsid w:val="00722981"/>
    <w:rsid w:val="007232A6"/>
    <w:rsid w:val="0072332F"/>
    <w:rsid w:val="007235AB"/>
    <w:rsid w:val="00723DA5"/>
    <w:rsid w:val="007248D0"/>
    <w:rsid w:val="00724D5B"/>
    <w:rsid w:val="00724DDF"/>
    <w:rsid w:val="00724E1F"/>
    <w:rsid w:val="007250DC"/>
    <w:rsid w:val="00725734"/>
    <w:rsid w:val="00725775"/>
    <w:rsid w:val="00725A30"/>
    <w:rsid w:val="00725B21"/>
    <w:rsid w:val="00725BD6"/>
    <w:rsid w:val="00725C67"/>
    <w:rsid w:val="00725C9C"/>
    <w:rsid w:val="00725D9F"/>
    <w:rsid w:val="0072626D"/>
    <w:rsid w:val="00726847"/>
    <w:rsid w:val="0072698B"/>
    <w:rsid w:val="007269A9"/>
    <w:rsid w:val="00726D62"/>
    <w:rsid w:val="00726FDD"/>
    <w:rsid w:val="0072775E"/>
    <w:rsid w:val="007301A6"/>
    <w:rsid w:val="00730542"/>
    <w:rsid w:val="0073088E"/>
    <w:rsid w:val="007308DC"/>
    <w:rsid w:val="00730E2D"/>
    <w:rsid w:val="00730E2F"/>
    <w:rsid w:val="007310C3"/>
    <w:rsid w:val="007318B7"/>
    <w:rsid w:val="00731F92"/>
    <w:rsid w:val="00731FA6"/>
    <w:rsid w:val="00731FC1"/>
    <w:rsid w:val="007320B3"/>
    <w:rsid w:val="00732153"/>
    <w:rsid w:val="00732380"/>
    <w:rsid w:val="00732BC0"/>
    <w:rsid w:val="00732CF9"/>
    <w:rsid w:val="00732D65"/>
    <w:rsid w:val="00732FAA"/>
    <w:rsid w:val="007330A2"/>
    <w:rsid w:val="007330F5"/>
    <w:rsid w:val="00733293"/>
    <w:rsid w:val="00733584"/>
    <w:rsid w:val="007336BB"/>
    <w:rsid w:val="00733A71"/>
    <w:rsid w:val="00733D09"/>
    <w:rsid w:val="00733D69"/>
    <w:rsid w:val="00733F69"/>
    <w:rsid w:val="0073400C"/>
    <w:rsid w:val="0073413F"/>
    <w:rsid w:val="00734772"/>
    <w:rsid w:val="007348BB"/>
    <w:rsid w:val="007349A1"/>
    <w:rsid w:val="007354EB"/>
    <w:rsid w:val="007358BD"/>
    <w:rsid w:val="007363CF"/>
    <w:rsid w:val="00736462"/>
    <w:rsid w:val="0073676C"/>
    <w:rsid w:val="00736FB4"/>
    <w:rsid w:val="00736FF0"/>
    <w:rsid w:val="0073709B"/>
    <w:rsid w:val="00737813"/>
    <w:rsid w:val="00737F6C"/>
    <w:rsid w:val="00737F8F"/>
    <w:rsid w:val="007402FE"/>
    <w:rsid w:val="007404FF"/>
    <w:rsid w:val="00740A97"/>
    <w:rsid w:val="00740AC2"/>
    <w:rsid w:val="00741023"/>
    <w:rsid w:val="007414E3"/>
    <w:rsid w:val="00741753"/>
    <w:rsid w:val="00741C1E"/>
    <w:rsid w:val="00741CD7"/>
    <w:rsid w:val="00741D9D"/>
    <w:rsid w:val="0074229C"/>
    <w:rsid w:val="0074272E"/>
    <w:rsid w:val="007427A7"/>
    <w:rsid w:val="00742854"/>
    <w:rsid w:val="00742A27"/>
    <w:rsid w:val="00742A74"/>
    <w:rsid w:val="00742CBA"/>
    <w:rsid w:val="00742D16"/>
    <w:rsid w:val="00743197"/>
    <w:rsid w:val="007438BD"/>
    <w:rsid w:val="0074396E"/>
    <w:rsid w:val="00743BEB"/>
    <w:rsid w:val="00743D82"/>
    <w:rsid w:val="00743EAC"/>
    <w:rsid w:val="00744038"/>
    <w:rsid w:val="007440F7"/>
    <w:rsid w:val="0074445A"/>
    <w:rsid w:val="00744552"/>
    <w:rsid w:val="00744B6B"/>
    <w:rsid w:val="00744DE8"/>
    <w:rsid w:val="007452CD"/>
    <w:rsid w:val="00745546"/>
    <w:rsid w:val="0074568B"/>
    <w:rsid w:val="00745C3B"/>
    <w:rsid w:val="00745CD2"/>
    <w:rsid w:val="0074602A"/>
    <w:rsid w:val="00746326"/>
    <w:rsid w:val="0074634F"/>
    <w:rsid w:val="0074635B"/>
    <w:rsid w:val="007469A3"/>
    <w:rsid w:val="00746B76"/>
    <w:rsid w:val="00746E40"/>
    <w:rsid w:val="007470A6"/>
    <w:rsid w:val="00747A86"/>
    <w:rsid w:val="00747C68"/>
    <w:rsid w:val="00747EC2"/>
    <w:rsid w:val="00747F06"/>
    <w:rsid w:val="00750079"/>
    <w:rsid w:val="007502D6"/>
    <w:rsid w:val="00750376"/>
    <w:rsid w:val="0075054B"/>
    <w:rsid w:val="00751483"/>
    <w:rsid w:val="00751576"/>
    <w:rsid w:val="00751C9A"/>
    <w:rsid w:val="00752446"/>
    <w:rsid w:val="00752A1A"/>
    <w:rsid w:val="00753054"/>
    <w:rsid w:val="0075344A"/>
    <w:rsid w:val="0075356C"/>
    <w:rsid w:val="00753B4E"/>
    <w:rsid w:val="00754153"/>
    <w:rsid w:val="00754D34"/>
    <w:rsid w:val="0075534A"/>
    <w:rsid w:val="007555CC"/>
    <w:rsid w:val="007557A2"/>
    <w:rsid w:val="0075582F"/>
    <w:rsid w:val="0075585D"/>
    <w:rsid w:val="0075633B"/>
    <w:rsid w:val="00756471"/>
    <w:rsid w:val="0075695F"/>
    <w:rsid w:val="00756EF1"/>
    <w:rsid w:val="00760404"/>
    <w:rsid w:val="007605B9"/>
    <w:rsid w:val="00760710"/>
    <w:rsid w:val="0076099F"/>
    <w:rsid w:val="00760A02"/>
    <w:rsid w:val="00760A52"/>
    <w:rsid w:val="00760D71"/>
    <w:rsid w:val="00760DAB"/>
    <w:rsid w:val="00760F9D"/>
    <w:rsid w:val="00761438"/>
    <w:rsid w:val="00761D0E"/>
    <w:rsid w:val="0076221B"/>
    <w:rsid w:val="00762423"/>
    <w:rsid w:val="007626B1"/>
    <w:rsid w:val="0076289D"/>
    <w:rsid w:val="00763190"/>
    <w:rsid w:val="00763257"/>
    <w:rsid w:val="0076330A"/>
    <w:rsid w:val="00763470"/>
    <w:rsid w:val="007639B5"/>
    <w:rsid w:val="00763C67"/>
    <w:rsid w:val="00763DFB"/>
    <w:rsid w:val="0076456F"/>
    <w:rsid w:val="00764F98"/>
    <w:rsid w:val="0076506D"/>
    <w:rsid w:val="007651E5"/>
    <w:rsid w:val="0076531A"/>
    <w:rsid w:val="00765343"/>
    <w:rsid w:val="00765662"/>
    <w:rsid w:val="00765709"/>
    <w:rsid w:val="00765AAE"/>
    <w:rsid w:val="00765AE9"/>
    <w:rsid w:val="00766109"/>
    <w:rsid w:val="0076614B"/>
    <w:rsid w:val="007663F6"/>
    <w:rsid w:val="007665F4"/>
    <w:rsid w:val="00766779"/>
    <w:rsid w:val="00766851"/>
    <w:rsid w:val="00766C5F"/>
    <w:rsid w:val="00766D57"/>
    <w:rsid w:val="00766D9E"/>
    <w:rsid w:val="00766DBE"/>
    <w:rsid w:val="00766E2B"/>
    <w:rsid w:val="00767030"/>
    <w:rsid w:val="00767274"/>
    <w:rsid w:val="007677C6"/>
    <w:rsid w:val="0076784C"/>
    <w:rsid w:val="00767A87"/>
    <w:rsid w:val="00767C6E"/>
    <w:rsid w:val="00767E89"/>
    <w:rsid w:val="00767FE2"/>
    <w:rsid w:val="0077000B"/>
    <w:rsid w:val="00770134"/>
    <w:rsid w:val="00770455"/>
    <w:rsid w:val="00770D67"/>
    <w:rsid w:val="00771337"/>
    <w:rsid w:val="00771689"/>
    <w:rsid w:val="00771953"/>
    <w:rsid w:val="00771DCC"/>
    <w:rsid w:val="00771F55"/>
    <w:rsid w:val="007720C8"/>
    <w:rsid w:val="007720D8"/>
    <w:rsid w:val="00772504"/>
    <w:rsid w:val="007728B5"/>
    <w:rsid w:val="007729F6"/>
    <w:rsid w:val="00772A73"/>
    <w:rsid w:val="00772D2D"/>
    <w:rsid w:val="0077304F"/>
    <w:rsid w:val="007731F6"/>
    <w:rsid w:val="007735A5"/>
    <w:rsid w:val="007736BE"/>
    <w:rsid w:val="007737AE"/>
    <w:rsid w:val="007739B1"/>
    <w:rsid w:val="00773D83"/>
    <w:rsid w:val="00773DDD"/>
    <w:rsid w:val="0077401A"/>
    <w:rsid w:val="00774092"/>
    <w:rsid w:val="00774625"/>
    <w:rsid w:val="007746FA"/>
    <w:rsid w:val="0077479B"/>
    <w:rsid w:val="00774C06"/>
    <w:rsid w:val="00774CB6"/>
    <w:rsid w:val="007753DC"/>
    <w:rsid w:val="0077555F"/>
    <w:rsid w:val="007756FB"/>
    <w:rsid w:val="0077577D"/>
    <w:rsid w:val="007758F0"/>
    <w:rsid w:val="007759AE"/>
    <w:rsid w:val="00775AFD"/>
    <w:rsid w:val="00776095"/>
    <w:rsid w:val="007760FB"/>
    <w:rsid w:val="00776506"/>
    <w:rsid w:val="0077694F"/>
    <w:rsid w:val="007769FE"/>
    <w:rsid w:val="00777184"/>
    <w:rsid w:val="007771E2"/>
    <w:rsid w:val="00777497"/>
    <w:rsid w:val="00777B33"/>
    <w:rsid w:val="007801D2"/>
    <w:rsid w:val="007802A2"/>
    <w:rsid w:val="00781080"/>
    <w:rsid w:val="007811EC"/>
    <w:rsid w:val="007814CB"/>
    <w:rsid w:val="00781B4A"/>
    <w:rsid w:val="00781FF0"/>
    <w:rsid w:val="007823B6"/>
    <w:rsid w:val="007823D6"/>
    <w:rsid w:val="00782731"/>
    <w:rsid w:val="00782748"/>
    <w:rsid w:val="0078293C"/>
    <w:rsid w:val="0078293F"/>
    <w:rsid w:val="007829CE"/>
    <w:rsid w:val="00782E1F"/>
    <w:rsid w:val="00783B9B"/>
    <w:rsid w:val="00784165"/>
    <w:rsid w:val="00784178"/>
    <w:rsid w:val="0078429F"/>
    <w:rsid w:val="007850CB"/>
    <w:rsid w:val="00785146"/>
    <w:rsid w:val="007856C2"/>
    <w:rsid w:val="00785E03"/>
    <w:rsid w:val="00785F46"/>
    <w:rsid w:val="00786364"/>
    <w:rsid w:val="0078688A"/>
    <w:rsid w:val="007868E9"/>
    <w:rsid w:val="00786D9B"/>
    <w:rsid w:val="00787391"/>
    <w:rsid w:val="007876BC"/>
    <w:rsid w:val="00787E2F"/>
    <w:rsid w:val="00787F3B"/>
    <w:rsid w:val="007904BC"/>
    <w:rsid w:val="007907B6"/>
    <w:rsid w:val="00790D5B"/>
    <w:rsid w:val="00790E70"/>
    <w:rsid w:val="00791B54"/>
    <w:rsid w:val="0079213E"/>
    <w:rsid w:val="007922D5"/>
    <w:rsid w:val="007922E4"/>
    <w:rsid w:val="00792526"/>
    <w:rsid w:val="0079266E"/>
    <w:rsid w:val="0079278E"/>
    <w:rsid w:val="00792A7C"/>
    <w:rsid w:val="0079306A"/>
    <w:rsid w:val="00793121"/>
    <w:rsid w:val="007931CB"/>
    <w:rsid w:val="00793838"/>
    <w:rsid w:val="00793CE5"/>
    <w:rsid w:val="00793D5D"/>
    <w:rsid w:val="00793FEA"/>
    <w:rsid w:val="0079413D"/>
    <w:rsid w:val="00794308"/>
    <w:rsid w:val="0079433A"/>
    <w:rsid w:val="007948ED"/>
    <w:rsid w:val="00794C4F"/>
    <w:rsid w:val="0079504C"/>
    <w:rsid w:val="007958A4"/>
    <w:rsid w:val="00795911"/>
    <w:rsid w:val="007959FA"/>
    <w:rsid w:val="0079621B"/>
    <w:rsid w:val="00796A1A"/>
    <w:rsid w:val="007972A3"/>
    <w:rsid w:val="007975CD"/>
    <w:rsid w:val="007978E0"/>
    <w:rsid w:val="0079798D"/>
    <w:rsid w:val="00797AD2"/>
    <w:rsid w:val="00797C88"/>
    <w:rsid w:val="007A00CE"/>
    <w:rsid w:val="007A0813"/>
    <w:rsid w:val="007A081A"/>
    <w:rsid w:val="007A0A51"/>
    <w:rsid w:val="007A0BC2"/>
    <w:rsid w:val="007A0F32"/>
    <w:rsid w:val="007A1013"/>
    <w:rsid w:val="007A1212"/>
    <w:rsid w:val="007A1253"/>
    <w:rsid w:val="007A1346"/>
    <w:rsid w:val="007A13C0"/>
    <w:rsid w:val="007A15F8"/>
    <w:rsid w:val="007A1604"/>
    <w:rsid w:val="007A169B"/>
    <w:rsid w:val="007A1BE1"/>
    <w:rsid w:val="007A22B7"/>
    <w:rsid w:val="007A244E"/>
    <w:rsid w:val="007A26B9"/>
    <w:rsid w:val="007A33B7"/>
    <w:rsid w:val="007A3B76"/>
    <w:rsid w:val="007A47AF"/>
    <w:rsid w:val="007A4A2A"/>
    <w:rsid w:val="007A4B44"/>
    <w:rsid w:val="007A4BA4"/>
    <w:rsid w:val="007A5017"/>
    <w:rsid w:val="007A5260"/>
    <w:rsid w:val="007A57E6"/>
    <w:rsid w:val="007A5C28"/>
    <w:rsid w:val="007A62B0"/>
    <w:rsid w:val="007A6619"/>
    <w:rsid w:val="007A6B68"/>
    <w:rsid w:val="007A792C"/>
    <w:rsid w:val="007A794B"/>
    <w:rsid w:val="007A7C9D"/>
    <w:rsid w:val="007B0425"/>
    <w:rsid w:val="007B0479"/>
    <w:rsid w:val="007B06C2"/>
    <w:rsid w:val="007B0918"/>
    <w:rsid w:val="007B0CD0"/>
    <w:rsid w:val="007B0F27"/>
    <w:rsid w:val="007B18DC"/>
    <w:rsid w:val="007B1DF3"/>
    <w:rsid w:val="007B2833"/>
    <w:rsid w:val="007B32FA"/>
    <w:rsid w:val="007B33C0"/>
    <w:rsid w:val="007B3633"/>
    <w:rsid w:val="007B36CA"/>
    <w:rsid w:val="007B49B6"/>
    <w:rsid w:val="007B49C5"/>
    <w:rsid w:val="007B4DE6"/>
    <w:rsid w:val="007B501A"/>
    <w:rsid w:val="007B5043"/>
    <w:rsid w:val="007B512A"/>
    <w:rsid w:val="007B52CF"/>
    <w:rsid w:val="007B57AB"/>
    <w:rsid w:val="007B5B1B"/>
    <w:rsid w:val="007B5EE6"/>
    <w:rsid w:val="007B6099"/>
    <w:rsid w:val="007B60FF"/>
    <w:rsid w:val="007B62FE"/>
    <w:rsid w:val="007B6424"/>
    <w:rsid w:val="007B673B"/>
    <w:rsid w:val="007B6763"/>
    <w:rsid w:val="007B6C68"/>
    <w:rsid w:val="007B6F01"/>
    <w:rsid w:val="007B7E70"/>
    <w:rsid w:val="007C010F"/>
    <w:rsid w:val="007C058B"/>
    <w:rsid w:val="007C0EEA"/>
    <w:rsid w:val="007C0FD1"/>
    <w:rsid w:val="007C1906"/>
    <w:rsid w:val="007C200F"/>
    <w:rsid w:val="007C284B"/>
    <w:rsid w:val="007C2960"/>
    <w:rsid w:val="007C2B83"/>
    <w:rsid w:val="007C2D41"/>
    <w:rsid w:val="007C2DAE"/>
    <w:rsid w:val="007C3383"/>
    <w:rsid w:val="007C33CC"/>
    <w:rsid w:val="007C33F1"/>
    <w:rsid w:val="007C3F2E"/>
    <w:rsid w:val="007C44B5"/>
    <w:rsid w:val="007C464E"/>
    <w:rsid w:val="007C48DA"/>
    <w:rsid w:val="007C50A4"/>
    <w:rsid w:val="007C51F2"/>
    <w:rsid w:val="007C5929"/>
    <w:rsid w:val="007C6859"/>
    <w:rsid w:val="007C69AD"/>
    <w:rsid w:val="007C6EA9"/>
    <w:rsid w:val="007D01B0"/>
    <w:rsid w:val="007D08B3"/>
    <w:rsid w:val="007D0BF8"/>
    <w:rsid w:val="007D141B"/>
    <w:rsid w:val="007D149A"/>
    <w:rsid w:val="007D1A92"/>
    <w:rsid w:val="007D1CC5"/>
    <w:rsid w:val="007D1DB6"/>
    <w:rsid w:val="007D1F67"/>
    <w:rsid w:val="007D2048"/>
    <w:rsid w:val="007D2181"/>
    <w:rsid w:val="007D21FA"/>
    <w:rsid w:val="007D2CA5"/>
    <w:rsid w:val="007D3133"/>
    <w:rsid w:val="007D3863"/>
    <w:rsid w:val="007D392E"/>
    <w:rsid w:val="007D3AF4"/>
    <w:rsid w:val="007D4171"/>
    <w:rsid w:val="007D447B"/>
    <w:rsid w:val="007D487B"/>
    <w:rsid w:val="007D4C87"/>
    <w:rsid w:val="007D4E0F"/>
    <w:rsid w:val="007D4E67"/>
    <w:rsid w:val="007D5057"/>
    <w:rsid w:val="007D577A"/>
    <w:rsid w:val="007D622C"/>
    <w:rsid w:val="007D6B78"/>
    <w:rsid w:val="007D70CD"/>
    <w:rsid w:val="007D735E"/>
    <w:rsid w:val="007D7639"/>
    <w:rsid w:val="007D7750"/>
    <w:rsid w:val="007E01DB"/>
    <w:rsid w:val="007E0455"/>
    <w:rsid w:val="007E0608"/>
    <w:rsid w:val="007E0964"/>
    <w:rsid w:val="007E0A4D"/>
    <w:rsid w:val="007E0E8E"/>
    <w:rsid w:val="007E0F08"/>
    <w:rsid w:val="007E19FD"/>
    <w:rsid w:val="007E247D"/>
    <w:rsid w:val="007E2989"/>
    <w:rsid w:val="007E2B7E"/>
    <w:rsid w:val="007E2BCD"/>
    <w:rsid w:val="007E2F4C"/>
    <w:rsid w:val="007E3156"/>
    <w:rsid w:val="007E31A1"/>
    <w:rsid w:val="007E3267"/>
    <w:rsid w:val="007E33F9"/>
    <w:rsid w:val="007E3829"/>
    <w:rsid w:val="007E3916"/>
    <w:rsid w:val="007E3930"/>
    <w:rsid w:val="007E39DB"/>
    <w:rsid w:val="007E3AD4"/>
    <w:rsid w:val="007E3D2D"/>
    <w:rsid w:val="007E473E"/>
    <w:rsid w:val="007E544E"/>
    <w:rsid w:val="007E65EF"/>
    <w:rsid w:val="007E6ACC"/>
    <w:rsid w:val="007E6D40"/>
    <w:rsid w:val="007E6D41"/>
    <w:rsid w:val="007E74E9"/>
    <w:rsid w:val="007E7C54"/>
    <w:rsid w:val="007E7D91"/>
    <w:rsid w:val="007F0113"/>
    <w:rsid w:val="007F0117"/>
    <w:rsid w:val="007F0243"/>
    <w:rsid w:val="007F02A5"/>
    <w:rsid w:val="007F039B"/>
    <w:rsid w:val="007F0473"/>
    <w:rsid w:val="007F0A16"/>
    <w:rsid w:val="007F0F30"/>
    <w:rsid w:val="007F126E"/>
    <w:rsid w:val="007F12D0"/>
    <w:rsid w:val="007F15A4"/>
    <w:rsid w:val="007F16AF"/>
    <w:rsid w:val="007F1C1F"/>
    <w:rsid w:val="007F1E57"/>
    <w:rsid w:val="007F26B7"/>
    <w:rsid w:val="007F2904"/>
    <w:rsid w:val="007F3441"/>
    <w:rsid w:val="007F378A"/>
    <w:rsid w:val="007F3FCF"/>
    <w:rsid w:val="007F40EC"/>
    <w:rsid w:val="007F4A69"/>
    <w:rsid w:val="007F4D39"/>
    <w:rsid w:val="007F52E8"/>
    <w:rsid w:val="007F607C"/>
    <w:rsid w:val="007F62D6"/>
    <w:rsid w:val="007F6475"/>
    <w:rsid w:val="007F6AF5"/>
    <w:rsid w:val="007F6AFC"/>
    <w:rsid w:val="007F7754"/>
    <w:rsid w:val="007F7B23"/>
    <w:rsid w:val="008009BD"/>
    <w:rsid w:val="008009FD"/>
    <w:rsid w:val="00801235"/>
    <w:rsid w:val="008017FF"/>
    <w:rsid w:val="00801BCC"/>
    <w:rsid w:val="00801C9A"/>
    <w:rsid w:val="00801CFF"/>
    <w:rsid w:val="00801EEA"/>
    <w:rsid w:val="00801F3A"/>
    <w:rsid w:val="00802046"/>
    <w:rsid w:val="0080316C"/>
    <w:rsid w:val="008032D9"/>
    <w:rsid w:val="008038A6"/>
    <w:rsid w:val="00803905"/>
    <w:rsid w:val="00803C73"/>
    <w:rsid w:val="00803FD0"/>
    <w:rsid w:val="008041A1"/>
    <w:rsid w:val="00804795"/>
    <w:rsid w:val="00804880"/>
    <w:rsid w:val="0080494C"/>
    <w:rsid w:val="00804BC1"/>
    <w:rsid w:val="00804D0C"/>
    <w:rsid w:val="00805A0D"/>
    <w:rsid w:val="00806602"/>
    <w:rsid w:val="008067E9"/>
    <w:rsid w:val="00806C17"/>
    <w:rsid w:val="0080720B"/>
    <w:rsid w:val="00807CDD"/>
    <w:rsid w:val="00807DAC"/>
    <w:rsid w:val="00810304"/>
    <w:rsid w:val="0081045E"/>
    <w:rsid w:val="00810496"/>
    <w:rsid w:val="00810825"/>
    <w:rsid w:val="00810842"/>
    <w:rsid w:val="0081092E"/>
    <w:rsid w:val="00810B5D"/>
    <w:rsid w:val="0081112E"/>
    <w:rsid w:val="008111A8"/>
    <w:rsid w:val="00811231"/>
    <w:rsid w:val="00811435"/>
    <w:rsid w:val="00811B4A"/>
    <w:rsid w:val="00811BE0"/>
    <w:rsid w:val="00811E90"/>
    <w:rsid w:val="00812651"/>
    <w:rsid w:val="00812D67"/>
    <w:rsid w:val="00813AD3"/>
    <w:rsid w:val="00813C35"/>
    <w:rsid w:val="00813DBC"/>
    <w:rsid w:val="00813ED1"/>
    <w:rsid w:val="00813ED4"/>
    <w:rsid w:val="00813F44"/>
    <w:rsid w:val="0081412B"/>
    <w:rsid w:val="00814583"/>
    <w:rsid w:val="00815019"/>
    <w:rsid w:val="0081590F"/>
    <w:rsid w:val="00815EC9"/>
    <w:rsid w:val="00816452"/>
    <w:rsid w:val="00816D21"/>
    <w:rsid w:val="00816EAD"/>
    <w:rsid w:val="00816EFB"/>
    <w:rsid w:val="00816FD6"/>
    <w:rsid w:val="008171AC"/>
    <w:rsid w:val="00817ADB"/>
    <w:rsid w:val="008200B8"/>
    <w:rsid w:val="00820467"/>
    <w:rsid w:val="00820F48"/>
    <w:rsid w:val="00821047"/>
    <w:rsid w:val="008213E6"/>
    <w:rsid w:val="008215E3"/>
    <w:rsid w:val="00821637"/>
    <w:rsid w:val="0082174F"/>
    <w:rsid w:val="00821B1A"/>
    <w:rsid w:val="00821D67"/>
    <w:rsid w:val="00821F1F"/>
    <w:rsid w:val="00821F60"/>
    <w:rsid w:val="0082238A"/>
    <w:rsid w:val="0082289A"/>
    <w:rsid w:val="0082291C"/>
    <w:rsid w:val="008233BD"/>
    <w:rsid w:val="008237A7"/>
    <w:rsid w:val="008239FA"/>
    <w:rsid w:val="008249E7"/>
    <w:rsid w:val="00824C98"/>
    <w:rsid w:val="00824EE6"/>
    <w:rsid w:val="008252D3"/>
    <w:rsid w:val="00825308"/>
    <w:rsid w:val="0082584B"/>
    <w:rsid w:val="00826134"/>
    <w:rsid w:val="008265BE"/>
    <w:rsid w:val="00826E04"/>
    <w:rsid w:val="00826FDB"/>
    <w:rsid w:val="0082723F"/>
    <w:rsid w:val="008273DC"/>
    <w:rsid w:val="00827A9E"/>
    <w:rsid w:val="00827B82"/>
    <w:rsid w:val="00827CFE"/>
    <w:rsid w:val="00827E17"/>
    <w:rsid w:val="008309ED"/>
    <w:rsid w:val="0083121B"/>
    <w:rsid w:val="0083128A"/>
    <w:rsid w:val="008317BA"/>
    <w:rsid w:val="0083193E"/>
    <w:rsid w:val="00831BC1"/>
    <w:rsid w:val="00831BF3"/>
    <w:rsid w:val="00831D16"/>
    <w:rsid w:val="0083285A"/>
    <w:rsid w:val="00832C73"/>
    <w:rsid w:val="00832DC4"/>
    <w:rsid w:val="00833078"/>
    <w:rsid w:val="00833647"/>
    <w:rsid w:val="008339C9"/>
    <w:rsid w:val="00834039"/>
    <w:rsid w:val="00834B06"/>
    <w:rsid w:val="00834D08"/>
    <w:rsid w:val="00834DC3"/>
    <w:rsid w:val="00834FB8"/>
    <w:rsid w:val="0083500D"/>
    <w:rsid w:val="0083508D"/>
    <w:rsid w:val="0083512B"/>
    <w:rsid w:val="00835326"/>
    <w:rsid w:val="008354EF"/>
    <w:rsid w:val="00835511"/>
    <w:rsid w:val="008355DE"/>
    <w:rsid w:val="008357DC"/>
    <w:rsid w:val="00835A48"/>
    <w:rsid w:val="00835C09"/>
    <w:rsid w:val="008365DD"/>
    <w:rsid w:val="008367F1"/>
    <w:rsid w:val="0083680A"/>
    <w:rsid w:val="00836C8C"/>
    <w:rsid w:val="00836DB8"/>
    <w:rsid w:val="008370BB"/>
    <w:rsid w:val="008371D6"/>
    <w:rsid w:val="008371EC"/>
    <w:rsid w:val="00837397"/>
    <w:rsid w:val="00837D4B"/>
    <w:rsid w:val="0084007A"/>
    <w:rsid w:val="00840110"/>
    <w:rsid w:val="0084049C"/>
    <w:rsid w:val="00840A53"/>
    <w:rsid w:val="00840EEF"/>
    <w:rsid w:val="0084115B"/>
    <w:rsid w:val="00841345"/>
    <w:rsid w:val="00841735"/>
    <w:rsid w:val="00841A7E"/>
    <w:rsid w:val="00842F92"/>
    <w:rsid w:val="00843065"/>
    <w:rsid w:val="008430C8"/>
    <w:rsid w:val="00843642"/>
    <w:rsid w:val="00843DEC"/>
    <w:rsid w:val="00843F6F"/>
    <w:rsid w:val="00843F9D"/>
    <w:rsid w:val="00844190"/>
    <w:rsid w:val="00844BCC"/>
    <w:rsid w:val="00844F87"/>
    <w:rsid w:val="0084545F"/>
    <w:rsid w:val="00845524"/>
    <w:rsid w:val="00845C06"/>
    <w:rsid w:val="00845E6F"/>
    <w:rsid w:val="00846D1E"/>
    <w:rsid w:val="00846F02"/>
    <w:rsid w:val="00850E37"/>
    <w:rsid w:val="00851146"/>
    <w:rsid w:val="00851384"/>
    <w:rsid w:val="00851517"/>
    <w:rsid w:val="008516A8"/>
    <w:rsid w:val="008520EE"/>
    <w:rsid w:val="008522FD"/>
    <w:rsid w:val="00852A06"/>
    <w:rsid w:val="0085304D"/>
    <w:rsid w:val="0085312B"/>
    <w:rsid w:val="00853AC2"/>
    <w:rsid w:val="0085473B"/>
    <w:rsid w:val="008548A1"/>
    <w:rsid w:val="008549D1"/>
    <w:rsid w:val="00854B33"/>
    <w:rsid w:val="00854C2F"/>
    <w:rsid w:val="00855608"/>
    <w:rsid w:val="008556EE"/>
    <w:rsid w:val="0085577B"/>
    <w:rsid w:val="00855915"/>
    <w:rsid w:val="00855BB8"/>
    <w:rsid w:val="00855DBB"/>
    <w:rsid w:val="00855DD9"/>
    <w:rsid w:val="0085626F"/>
    <w:rsid w:val="008567F7"/>
    <w:rsid w:val="00856A67"/>
    <w:rsid w:val="008570A0"/>
    <w:rsid w:val="008571DD"/>
    <w:rsid w:val="00857320"/>
    <w:rsid w:val="0085763B"/>
    <w:rsid w:val="008576B2"/>
    <w:rsid w:val="0085789F"/>
    <w:rsid w:val="00857911"/>
    <w:rsid w:val="0085797F"/>
    <w:rsid w:val="00857BA4"/>
    <w:rsid w:val="00857E87"/>
    <w:rsid w:val="00857E90"/>
    <w:rsid w:val="0086013E"/>
    <w:rsid w:val="00860363"/>
    <w:rsid w:val="008606A5"/>
    <w:rsid w:val="00861F78"/>
    <w:rsid w:val="00862003"/>
    <w:rsid w:val="00862093"/>
    <w:rsid w:val="0086212C"/>
    <w:rsid w:val="00862933"/>
    <w:rsid w:val="00862A20"/>
    <w:rsid w:val="00862F09"/>
    <w:rsid w:val="00863001"/>
    <w:rsid w:val="00863152"/>
    <w:rsid w:val="008631E4"/>
    <w:rsid w:val="00863236"/>
    <w:rsid w:val="008632EF"/>
    <w:rsid w:val="008634AC"/>
    <w:rsid w:val="00863601"/>
    <w:rsid w:val="00863C0A"/>
    <w:rsid w:val="00864E66"/>
    <w:rsid w:val="00864FCC"/>
    <w:rsid w:val="0086583C"/>
    <w:rsid w:val="008659AD"/>
    <w:rsid w:val="00865ABF"/>
    <w:rsid w:val="00865DAD"/>
    <w:rsid w:val="00865EA9"/>
    <w:rsid w:val="00866930"/>
    <w:rsid w:val="00866A2A"/>
    <w:rsid w:val="008672BD"/>
    <w:rsid w:val="00870871"/>
    <w:rsid w:val="00870935"/>
    <w:rsid w:val="00870D46"/>
    <w:rsid w:val="00870EF7"/>
    <w:rsid w:val="008712C9"/>
    <w:rsid w:val="008716D5"/>
    <w:rsid w:val="00871B9C"/>
    <w:rsid w:val="008723C5"/>
    <w:rsid w:val="0087249C"/>
    <w:rsid w:val="008726A1"/>
    <w:rsid w:val="008726E1"/>
    <w:rsid w:val="00872B52"/>
    <w:rsid w:val="00872C6F"/>
    <w:rsid w:val="00872EDF"/>
    <w:rsid w:val="00873A5C"/>
    <w:rsid w:val="00873AD9"/>
    <w:rsid w:val="00873D3B"/>
    <w:rsid w:val="00875376"/>
    <w:rsid w:val="0087574A"/>
    <w:rsid w:val="00875887"/>
    <w:rsid w:val="00875E6D"/>
    <w:rsid w:val="008763DB"/>
    <w:rsid w:val="008768CC"/>
    <w:rsid w:val="00876A25"/>
    <w:rsid w:val="00876C5B"/>
    <w:rsid w:val="00876E37"/>
    <w:rsid w:val="00877657"/>
    <w:rsid w:val="0087770A"/>
    <w:rsid w:val="0087779B"/>
    <w:rsid w:val="00877CBD"/>
    <w:rsid w:val="008800F7"/>
    <w:rsid w:val="00880595"/>
    <w:rsid w:val="0088085C"/>
    <w:rsid w:val="00880C05"/>
    <w:rsid w:val="008810E9"/>
    <w:rsid w:val="0088155A"/>
    <w:rsid w:val="008815F4"/>
    <w:rsid w:val="00881BF9"/>
    <w:rsid w:val="00881C36"/>
    <w:rsid w:val="00882139"/>
    <w:rsid w:val="00882248"/>
    <w:rsid w:val="008822D5"/>
    <w:rsid w:val="008828FA"/>
    <w:rsid w:val="00882ABD"/>
    <w:rsid w:val="00882D4B"/>
    <w:rsid w:val="00882E07"/>
    <w:rsid w:val="00883367"/>
    <w:rsid w:val="00883DA1"/>
    <w:rsid w:val="00883E1D"/>
    <w:rsid w:val="008842EF"/>
    <w:rsid w:val="0088481A"/>
    <w:rsid w:val="00884925"/>
    <w:rsid w:val="008850B5"/>
    <w:rsid w:val="00885923"/>
    <w:rsid w:val="00885DC4"/>
    <w:rsid w:val="008862E7"/>
    <w:rsid w:val="0088662B"/>
    <w:rsid w:val="00886660"/>
    <w:rsid w:val="00886E26"/>
    <w:rsid w:val="00886E4F"/>
    <w:rsid w:val="008872C4"/>
    <w:rsid w:val="008879D7"/>
    <w:rsid w:val="00887BA0"/>
    <w:rsid w:val="00887F20"/>
    <w:rsid w:val="00890078"/>
    <w:rsid w:val="00890125"/>
    <w:rsid w:val="00890812"/>
    <w:rsid w:val="00890C64"/>
    <w:rsid w:val="00890D0F"/>
    <w:rsid w:val="00890D4E"/>
    <w:rsid w:val="0089151B"/>
    <w:rsid w:val="00892052"/>
    <w:rsid w:val="00892838"/>
    <w:rsid w:val="00892A18"/>
    <w:rsid w:val="00892B56"/>
    <w:rsid w:val="00892DB7"/>
    <w:rsid w:val="00892E51"/>
    <w:rsid w:val="00893124"/>
    <w:rsid w:val="00893129"/>
    <w:rsid w:val="0089356A"/>
    <w:rsid w:val="00893606"/>
    <w:rsid w:val="008937E6"/>
    <w:rsid w:val="008942AD"/>
    <w:rsid w:val="00894BEF"/>
    <w:rsid w:val="0089527F"/>
    <w:rsid w:val="008953B9"/>
    <w:rsid w:val="00895A62"/>
    <w:rsid w:val="00895E41"/>
    <w:rsid w:val="008962B4"/>
    <w:rsid w:val="00896426"/>
    <w:rsid w:val="008965A9"/>
    <w:rsid w:val="00896806"/>
    <w:rsid w:val="00896A02"/>
    <w:rsid w:val="00896A7A"/>
    <w:rsid w:val="00896BD3"/>
    <w:rsid w:val="00896ED3"/>
    <w:rsid w:val="008972D3"/>
    <w:rsid w:val="00897594"/>
    <w:rsid w:val="0089773C"/>
    <w:rsid w:val="008977D1"/>
    <w:rsid w:val="00897F99"/>
    <w:rsid w:val="008A046F"/>
    <w:rsid w:val="008A0725"/>
    <w:rsid w:val="008A07BB"/>
    <w:rsid w:val="008A0A4F"/>
    <w:rsid w:val="008A0A6C"/>
    <w:rsid w:val="008A0EAE"/>
    <w:rsid w:val="008A0FCB"/>
    <w:rsid w:val="008A119A"/>
    <w:rsid w:val="008A12DC"/>
    <w:rsid w:val="008A153E"/>
    <w:rsid w:val="008A19E2"/>
    <w:rsid w:val="008A1B6A"/>
    <w:rsid w:val="008A1DFE"/>
    <w:rsid w:val="008A202C"/>
    <w:rsid w:val="008A2544"/>
    <w:rsid w:val="008A27F6"/>
    <w:rsid w:val="008A2B3A"/>
    <w:rsid w:val="008A2E3C"/>
    <w:rsid w:val="008A2EB3"/>
    <w:rsid w:val="008A32C3"/>
    <w:rsid w:val="008A3466"/>
    <w:rsid w:val="008A3688"/>
    <w:rsid w:val="008A3DEF"/>
    <w:rsid w:val="008A44E2"/>
    <w:rsid w:val="008A4587"/>
    <w:rsid w:val="008A46FE"/>
    <w:rsid w:val="008A538B"/>
    <w:rsid w:val="008A5405"/>
    <w:rsid w:val="008A5C37"/>
    <w:rsid w:val="008A5DD7"/>
    <w:rsid w:val="008A5DEA"/>
    <w:rsid w:val="008A6126"/>
    <w:rsid w:val="008A618C"/>
    <w:rsid w:val="008A62A6"/>
    <w:rsid w:val="008A6C06"/>
    <w:rsid w:val="008A6F39"/>
    <w:rsid w:val="008A7586"/>
    <w:rsid w:val="008A7BD5"/>
    <w:rsid w:val="008A7CB7"/>
    <w:rsid w:val="008A7F7D"/>
    <w:rsid w:val="008B0FB0"/>
    <w:rsid w:val="008B117A"/>
    <w:rsid w:val="008B12B9"/>
    <w:rsid w:val="008B1909"/>
    <w:rsid w:val="008B1948"/>
    <w:rsid w:val="008B1AAF"/>
    <w:rsid w:val="008B1EFD"/>
    <w:rsid w:val="008B23CA"/>
    <w:rsid w:val="008B27E2"/>
    <w:rsid w:val="008B2A4E"/>
    <w:rsid w:val="008B2CE8"/>
    <w:rsid w:val="008B3258"/>
    <w:rsid w:val="008B351F"/>
    <w:rsid w:val="008B3690"/>
    <w:rsid w:val="008B386E"/>
    <w:rsid w:val="008B393E"/>
    <w:rsid w:val="008B3ACE"/>
    <w:rsid w:val="008B4393"/>
    <w:rsid w:val="008B43D9"/>
    <w:rsid w:val="008B558E"/>
    <w:rsid w:val="008B55E5"/>
    <w:rsid w:val="008B5EBF"/>
    <w:rsid w:val="008B5FBB"/>
    <w:rsid w:val="008B61BD"/>
    <w:rsid w:val="008B670A"/>
    <w:rsid w:val="008B6710"/>
    <w:rsid w:val="008B682F"/>
    <w:rsid w:val="008B7542"/>
    <w:rsid w:val="008B7663"/>
    <w:rsid w:val="008B77E4"/>
    <w:rsid w:val="008C02DE"/>
    <w:rsid w:val="008C077E"/>
    <w:rsid w:val="008C0806"/>
    <w:rsid w:val="008C09F7"/>
    <w:rsid w:val="008C0ACB"/>
    <w:rsid w:val="008C0ED9"/>
    <w:rsid w:val="008C1104"/>
    <w:rsid w:val="008C162D"/>
    <w:rsid w:val="008C16F1"/>
    <w:rsid w:val="008C1C87"/>
    <w:rsid w:val="008C1D70"/>
    <w:rsid w:val="008C2195"/>
    <w:rsid w:val="008C29E5"/>
    <w:rsid w:val="008C3694"/>
    <w:rsid w:val="008C39B3"/>
    <w:rsid w:val="008C3E50"/>
    <w:rsid w:val="008C4462"/>
    <w:rsid w:val="008C4501"/>
    <w:rsid w:val="008C451F"/>
    <w:rsid w:val="008C4771"/>
    <w:rsid w:val="008C4C7C"/>
    <w:rsid w:val="008C5318"/>
    <w:rsid w:val="008C5391"/>
    <w:rsid w:val="008C5B3D"/>
    <w:rsid w:val="008C5C0D"/>
    <w:rsid w:val="008C5FE1"/>
    <w:rsid w:val="008C5FEC"/>
    <w:rsid w:val="008C6C59"/>
    <w:rsid w:val="008C78E8"/>
    <w:rsid w:val="008C7FD9"/>
    <w:rsid w:val="008D017C"/>
    <w:rsid w:val="008D0455"/>
    <w:rsid w:val="008D0612"/>
    <w:rsid w:val="008D07A2"/>
    <w:rsid w:val="008D0D86"/>
    <w:rsid w:val="008D0F4C"/>
    <w:rsid w:val="008D144A"/>
    <w:rsid w:val="008D1835"/>
    <w:rsid w:val="008D1CC7"/>
    <w:rsid w:val="008D1F0D"/>
    <w:rsid w:val="008D2223"/>
    <w:rsid w:val="008D226D"/>
    <w:rsid w:val="008D2526"/>
    <w:rsid w:val="008D2839"/>
    <w:rsid w:val="008D28B2"/>
    <w:rsid w:val="008D2C2D"/>
    <w:rsid w:val="008D3465"/>
    <w:rsid w:val="008D35CD"/>
    <w:rsid w:val="008D378F"/>
    <w:rsid w:val="008D39F1"/>
    <w:rsid w:val="008D3E38"/>
    <w:rsid w:val="008D3F1D"/>
    <w:rsid w:val="008D4171"/>
    <w:rsid w:val="008D42DA"/>
    <w:rsid w:val="008D4494"/>
    <w:rsid w:val="008D481E"/>
    <w:rsid w:val="008D4864"/>
    <w:rsid w:val="008D4B89"/>
    <w:rsid w:val="008D4FEA"/>
    <w:rsid w:val="008D5448"/>
    <w:rsid w:val="008D57A5"/>
    <w:rsid w:val="008D63E0"/>
    <w:rsid w:val="008D715F"/>
    <w:rsid w:val="008D752C"/>
    <w:rsid w:val="008D7917"/>
    <w:rsid w:val="008E0044"/>
    <w:rsid w:val="008E0844"/>
    <w:rsid w:val="008E08A2"/>
    <w:rsid w:val="008E2275"/>
    <w:rsid w:val="008E27DD"/>
    <w:rsid w:val="008E3017"/>
    <w:rsid w:val="008E30EC"/>
    <w:rsid w:val="008E3A5C"/>
    <w:rsid w:val="008E3BC0"/>
    <w:rsid w:val="008E3E2F"/>
    <w:rsid w:val="008E41EE"/>
    <w:rsid w:val="008E55A1"/>
    <w:rsid w:val="008E580A"/>
    <w:rsid w:val="008E58CF"/>
    <w:rsid w:val="008E5940"/>
    <w:rsid w:val="008E598F"/>
    <w:rsid w:val="008E5E05"/>
    <w:rsid w:val="008E66F0"/>
    <w:rsid w:val="008E6729"/>
    <w:rsid w:val="008E6C0A"/>
    <w:rsid w:val="008E6DB0"/>
    <w:rsid w:val="008E6DBB"/>
    <w:rsid w:val="008E6E22"/>
    <w:rsid w:val="008E6EF5"/>
    <w:rsid w:val="008E762D"/>
    <w:rsid w:val="008E766B"/>
    <w:rsid w:val="008E7C49"/>
    <w:rsid w:val="008E7CD3"/>
    <w:rsid w:val="008F0043"/>
    <w:rsid w:val="008F0403"/>
    <w:rsid w:val="008F09F4"/>
    <w:rsid w:val="008F1367"/>
    <w:rsid w:val="008F145D"/>
    <w:rsid w:val="008F16CE"/>
    <w:rsid w:val="008F1E1D"/>
    <w:rsid w:val="008F1FBE"/>
    <w:rsid w:val="008F2049"/>
    <w:rsid w:val="008F2675"/>
    <w:rsid w:val="008F285F"/>
    <w:rsid w:val="008F2BCE"/>
    <w:rsid w:val="008F2FBE"/>
    <w:rsid w:val="008F3318"/>
    <w:rsid w:val="008F375C"/>
    <w:rsid w:val="008F3761"/>
    <w:rsid w:val="008F3E5C"/>
    <w:rsid w:val="008F41C6"/>
    <w:rsid w:val="008F456A"/>
    <w:rsid w:val="008F46BE"/>
    <w:rsid w:val="008F4C53"/>
    <w:rsid w:val="008F5410"/>
    <w:rsid w:val="008F55E3"/>
    <w:rsid w:val="008F58F3"/>
    <w:rsid w:val="008F5B0A"/>
    <w:rsid w:val="008F6870"/>
    <w:rsid w:val="008F6880"/>
    <w:rsid w:val="008F6F09"/>
    <w:rsid w:val="008F7004"/>
    <w:rsid w:val="008F7BDE"/>
    <w:rsid w:val="008F7CA2"/>
    <w:rsid w:val="009002F9"/>
    <w:rsid w:val="009003C5"/>
    <w:rsid w:val="0090056C"/>
    <w:rsid w:val="0090064F"/>
    <w:rsid w:val="00900B19"/>
    <w:rsid w:val="00900D36"/>
    <w:rsid w:val="00901238"/>
    <w:rsid w:val="00901430"/>
    <w:rsid w:val="009014DE"/>
    <w:rsid w:val="00901C05"/>
    <w:rsid w:val="009023D8"/>
    <w:rsid w:val="00902698"/>
    <w:rsid w:val="00902CE7"/>
    <w:rsid w:val="0090340F"/>
    <w:rsid w:val="009035DA"/>
    <w:rsid w:val="009037D3"/>
    <w:rsid w:val="00904046"/>
    <w:rsid w:val="009040A8"/>
    <w:rsid w:val="0090445A"/>
    <w:rsid w:val="009044B8"/>
    <w:rsid w:val="00904AF0"/>
    <w:rsid w:val="00904D75"/>
    <w:rsid w:val="00905040"/>
    <w:rsid w:val="00905200"/>
    <w:rsid w:val="0090527A"/>
    <w:rsid w:val="009053C5"/>
    <w:rsid w:val="00905537"/>
    <w:rsid w:val="00905C57"/>
    <w:rsid w:val="0090612D"/>
    <w:rsid w:val="00906245"/>
    <w:rsid w:val="009063F5"/>
    <w:rsid w:val="0090646D"/>
    <w:rsid w:val="0090668C"/>
    <w:rsid w:val="009068C5"/>
    <w:rsid w:val="009068E8"/>
    <w:rsid w:val="009069E6"/>
    <w:rsid w:val="0090717C"/>
    <w:rsid w:val="0090750A"/>
    <w:rsid w:val="00907A45"/>
    <w:rsid w:val="00907AC7"/>
    <w:rsid w:val="00907F2E"/>
    <w:rsid w:val="009102A7"/>
    <w:rsid w:val="00910716"/>
    <w:rsid w:val="00910903"/>
    <w:rsid w:val="00910AF0"/>
    <w:rsid w:val="00910B02"/>
    <w:rsid w:val="00910E91"/>
    <w:rsid w:val="009111E3"/>
    <w:rsid w:val="0091155C"/>
    <w:rsid w:val="00911844"/>
    <w:rsid w:val="00911AD7"/>
    <w:rsid w:val="00911E54"/>
    <w:rsid w:val="00911FAF"/>
    <w:rsid w:val="009137A5"/>
    <w:rsid w:val="009139EF"/>
    <w:rsid w:val="00914687"/>
    <w:rsid w:val="0091485B"/>
    <w:rsid w:val="009148AE"/>
    <w:rsid w:val="00914906"/>
    <w:rsid w:val="009149B7"/>
    <w:rsid w:val="00915297"/>
    <w:rsid w:val="00915550"/>
    <w:rsid w:val="009161D0"/>
    <w:rsid w:val="0091620D"/>
    <w:rsid w:val="00916225"/>
    <w:rsid w:val="0091663A"/>
    <w:rsid w:val="0091681E"/>
    <w:rsid w:val="009168D0"/>
    <w:rsid w:val="00916AF3"/>
    <w:rsid w:val="00916B8B"/>
    <w:rsid w:val="00916CE1"/>
    <w:rsid w:val="0091780E"/>
    <w:rsid w:val="00917C3F"/>
    <w:rsid w:val="0092019A"/>
    <w:rsid w:val="00920484"/>
    <w:rsid w:val="009204FB"/>
    <w:rsid w:val="00920753"/>
    <w:rsid w:val="00920B45"/>
    <w:rsid w:val="00920DAE"/>
    <w:rsid w:val="00921177"/>
    <w:rsid w:val="00921231"/>
    <w:rsid w:val="0092165C"/>
    <w:rsid w:val="00921691"/>
    <w:rsid w:val="00921AE6"/>
    <w:rsid w:val="009228F7"/>
    <w:rsid w:val="00922DAD"/>
    <w:rsid w:val="0092329D"/>
    <w:rsid w:val="009235B0"/>
    <w:rsid w:val="00923924"/>
    <w:rsid w:val="00923B52"/>
    <w:rsid w:val="00923CB4"/>
    <w:rsid w:val="00923E7C"/>
    <w:rsid w:val="009245EB"/>
    <w:rsid w:val="009247AB"/>
    <w:rsid w:val="00924B25"/>
    <w:rsid w:val="00924C09"/>
    <w:rsid w:val="00924CC0"/>
    <w:rsid w:val="00924E6D"/>
    <w:rsid w:val="00925879"/>
    <w:rsid w:val="00925943"/>
    <w:rsid w:val="00925B77"/>
    <w:rsid w:val="00925F52"/>
    <w:rsid w:val="00926337"/>
    <w:rsid w:val="00926A1B"/>
    <w:rsid w:val="0092717E"/>
    <w:rsid w:val="009271D8"/>
    <w:rsid w:val="009272BD"/>
    <w:rsid w:val="00927438"/>
    <w:rsid w:val="00927578"/>
    <w:rsid w:val="0092762A"/>
    <w:rsid w:val="0092796C"/>
    <w:rsid w:val="00927A12"/>
    <w:rsid w:val="0093016E"/>
    <w:rsid w:val="0093021D"/>
    <w:rsid w:val="00930F01"/>
    <w:rsid w:val="00930F1B"/>
    <w:rsid w:val="0093109D"/>
    <w:rsid w:val="009314A9"/>
    <w:rsid w:val="009319D1"/>
    <w:rsid w:val="00931D29"/>
    <w:rsid w:val="00931E77"/>
    <w:rsid w:val="00932651"/>
    <w:rsid w:val="00932653"/>
    <w:rsid w:val="00932689"/>
    <w:rsid w:val="00932753"/>
    <w:rsid w:val="00933031"/>
    <w:rsid w:val="009333BE"/>
    <w:rsid w:val="00933A0A"/>
    <w:rsid w:val="00933EEC"/>
    <w:rsid w:val="0093406E"/>
    <w:rsid w:val="00934B27"/>
    <w:rsid w:val="00934F7D"/>
    <w:rsid w:val="00934FAC"/>
    <w:rsid w:val="00934FD5"/>
    <w:rsid w:val="00935051"/>
    <w:rsid w:val="009351DF"/>
    <w:rsid w:val="00935B1A"/>
    <w:rsid w:val="00935E7E"/>
    <w:rsid w:val="00936000"/>
    <w:rsid w:val="009363BB"/>
    <w:rsid w:val="0093659D"/>
    <w:rsid w:val="00936AC0"/>
    <w:rsid w:val="00936B4E"/>
    <w:rsid w:val="00936F1A"/>
    <w:rsid w:val="00936F75"/>
    <w:rsid w:val="00936FCE"/>
    <w:rsid w:val="00940407"/>
    <w:rsid w:val="00940706"/>
    <w:rsid w:val="009407E5"/>
    <w:rsid w:val="00940C3B"/>
    <w:rsid w:val="009412A3"/>
    <w:rsid w:val="00941974"/>
    <w:rsid w:val="00941BE7"/>
    <w:rsid w:val="0094237B"/>
    <w:rsid w:val="0094252A"/>
    <w:rsid w:val="00942835"/>
    <w:rsid w:val="00942D6C"/>
    <w:rsid w:val="00942E24"/>
    <w:rsid w:val="00942E30"/>
    <w:rsid w:val="00943135"/>
    <w:rsid w:val="009436DE"/>
    <w:rsid w:val="00943AEE"/>
    <w:rsid w:val="00943B0D"/>
    <w:rsid w:val="009441F8"/>
    <w:rsid w:val="00944513"/>
    <w:rsid w:val="0094511F"/>
    <w:rsid w:val="009452F0"/>
    <w:rsid w:val="0094540B"/>
    <w:rsid w:val="00945843"/>
    <w:rsid w:val="00946A49"/>
    <w:rsid w:val="00946A65"/>
    <w:rsid w:val="00946C70"/>
    <w:rsid w:val="0094788D"/>
    <w:rsid w:val="00947970"/>
    <w:rsid w:val="00947F71"/>
    <w:rsid w:val="009504FC"/>
    <w:rsid w:val="0095078B"/>
    <w:rsid w:val="00951308"/>
    <w:rsid w:val="0095180C"/>
    <w:rsid w:val="00951AA4"/>
    <w:rsid w:val="00951AFE"/>
    <w:rsid w:val="00951B19"/>
    <w:rsid w:val="00951C6E"/>
    <w:rsid w:val="00951CEB"/>
    <w:rsid w:val="00952749"/>
    <w:rsid w:val="00953573"/>
    <w:rsid w:val="009535A6"/>
    <w:rsid w:val="009539B2"/>
    <w:rsid w:val="00953A01"/>
    <w:rsid w:val="00953F4F"/>
    <w:rsid w:val="00953FAA"/>
    <w:rsid w:val="0095525C"/>
    <w:rsid w:val="0095531A"/>
    <w:rsid w:val="009553A8"/>
    <w:rsid w:val="00955F1C"/>
    <w:rsid w:val="009561AB"/>
    <w:rsid w:val="0095684C"/>
    <w:rsid w:val="0095695A"/>
    <w:rsid w:val="009575DC"/>
    <w:rsid w:val="00957C51"/>
    <w:rsid w:val="0096018F"/>
    <w:rsid w:val="00960AE8"/>
    <w:rsid w:val="00960F2C"/>
    <w:rsid w:val="00960F82"/>
    <w:rsid w:val="00961421"/>
    <w:rsid w:val="009615FA"/>
    <w:rsid w:val="0096179F"/>
    <w:rsid w:val="009618BC"/>
    <w:rsid w:val="009620BC"/>
    <w:rsid w:val="0096217E"/>
    <w:rsid w:val="0096234A"/>
    <w:rsid w:val="009627D2"/>
    <w:rsid w:val="00962923"/>
    <w:rsid w:val="0096308A"/>
    <w:rsid w:val="009639D7"/>
    <w:rsid w:val="00963A3D"/>
    <w:rsid w:val="00963B7F"/>
    <w:rsid w:val="00964419"/>
    <w:rsid w:val="00964428"/>
    <w:rsid w:val="00964916"/>
    <w:rsid w:val="00964D27"/>
    <w:rsid w:val="00965208"/>
    <w:rsid w:val="00965397"/>
    <w:rsid w:val="00965AED"/>
    <w:rsid w:val="00965D0A"/>
    <w:rsid w:val="00965F30"/>
    <w:rsid w:val="00965F73"/>
    <w:rsid w:val="00965FB3"/>
    <w:rsid w:val="009662D9"/>
    <w:rsid w:val="00966412"/>
    <w:rsid w:val="00966726"/>
    <w:rsid w:val="00966EA8"/>
    <w:rsid w:val="0096728D"/>
    <w:rsid w:val="009673AE"/>
    <w:rsid w:val="009673B2"/>
    <w:rsid w:val="00967868"/>
    <w:rsid w:val="0097053A"/>
    <w:rsid w:val="0097060D"/>
    <w:rsid w:val="009707F5"/>
    <w:rsid w:val="00970872"/>
    <w:rsid w:val="00970BE1"/>
    <w:rsid w:val="00970EF4"/>
    <w:rsid w:val="009710DE"/>
    <w:rsid w:val="00971352"/>
    <w:rsid w:val="0097182F"/>
    <w:rsid w:val="00971A0F"/>
    <w:rsid w:val="00971D20"/>
    <w:rsid w:val="009720FC"/>
    <w:rsid w:val="009724AE"/>
    <w:rsid w:val="00972F2A"/>
    <w:rsid w:val="00973B69"/>
    <w:rsid w:val="00973EFB"/>
    <w:rsid w:val="00973FCC"/>
    <w:rsid w:val="00974295"/>
    <w:rsid w:val="009748B0"/>
    <w:rsid w:val="009750C2"/>
    <w:rsid w:val="00975150"/>
    <w:rsid w:val="00975386"/>
    <w:rsid w:val="009755EA"/>
    <w:rsid w:val="00976117"/>
    <w:rsid w:val="0097612E"/>
    <w:rsid w:val="00976448"/>
    <w:rsid w:val="00976758"/>
    <w:rsid w:val="00976F24"/>
    <w:rsid w:val="009771B4"/>
    <w:rsid w:val="00977354"/>
    <w:rsid w:val="009776C6"/>
    <w:rsid w:val="00977C2D"/>
    <w:rsid w:val="0098071D"/>
    <w:rsid w:val="00980A2F"/>
    <w:rsid w:val="00980F5C"/>
    <w:rsid w:val="0098139C"/>
    <w:rsid w:val="00981DD7"/>
    <w:rsid w:val="00982042"/>
    <w:rsid w:val="009821CD"/>
    <w:rsid w:val="00982529"/>
    <w:rsid w:val="00982564"/>
    <w:rsid w:val="009826C7"/>
    <w:rsid w:val="00982998"/>
    <w:rsid w:val="00982CEB"/>
    <w:rsid w:val="00982DC9"/>
    <w:rsid w:val="00982FD3"/>
    <w:rsid w:val="00983072"/>
    <w:rsid w:val="009830E3"/>
    <w:rsid w:val="00983456"/>
    <w:rsid w:val="00983588"/>
    <w:rsid w:val="00983A49"/>
    <w:rsid w:val="009840B7"/>
    <w:rsid w:val="009843F4"/>
    <w:rsid w:val="0098472A"/>
    <w:rsid w:val="0098499A"/>
    <w:rsid w:val="00984AD6"/>
    <w:rsid w:val="00985180"/>
    <w:rsid w:val="009854D4"/>
    <w:rsid w:val="00985865"/>
    <w:rsid w:val="00985D10"/>
    <w:rsid w:val="00985F96"/>
    <w:rsid w:val="0098664A"/>
    <w:rsid w:val="009868F0"/>
    <w:rsid w:val="00986B0E"/>
    <w:rsid w:val="00986BB4"/>
    <w:rsid w:val="00986E43"/>
    <w:rsid w:val="00986EEE"/>
    <w:rsid w:val="009874F3"/>
    <w:rsid w:val="00990010"/>
    <w:rsid w:val="009908CC"/>
    <w:rsid w:val="00990A4E"/>
    <w:rsid w:val="00990ABE"/>
    <w:rsid w:val="00991042"/>
    <w:rsid w:val="0099137D"/>
    <w:rsid w:val="0099162E"/>
    <w:rsid w:val="00991E11"/>
    <w:rsid w:val="00991ECB"/>
    <w:rsid w:val="00992052"/>
    <w:rsid w:val="00993322"/>
    <w:rsid w:val="00993A7A"/>
    <w:rsid w:val="00993C55"/>
    <w:rsid w:val="00993F60"/>
    <w:rsid w:val="009941AF"/>
    <w:rsid w:val="009942A9"/>
    <w:rsid w:val="009945B6"/>
    <w:rsid w:val="00994637"/>
    <w:rsid w:val="0099475E"/>
    <w:rsid w:val="00994A98"/>
    <w:rsid w:val="00994B96"/>
    <w:rsid w:val="00994BEA"/>
    <w:rsid w:val="00995621"/>
    <w:rsid w:val="00996B7B"/>
    <w:rsid w:val="00997AC9"/>
    <w:rsid w:val="00997AD7"/>
    <w:rsid w:val="00997F43"/>
    <w:rsid w:val="009A01A2"/>
    <w:rsid w:val="009A0271"/>
    <w:rsid w:val="009A0477"/>
    <w:rsid w:val="009A04BE"/>
    <w:rsid w:val="009A0730"/>
    <w:rsid w:val="009A087F"/>
    <w:rsid w:val="009A09D7"/>
    <w:rsid w:val="009A0BE6"/>
    <w:rsid w:val="009A0C26"/>
    <w:rsid w:val="009A0EF1"/>
    <w:rsid w:val="009A115E"/>
    <w:rsid w:val="009A1A84"/>
    <w:rsid w:val="009A1B85"/>
    <w:rsid w:val="009A1D40"/>
    <w:rsid w:val="009A1DE0"/>
    <w:rsid w:val="009A1EF0"/>
    <w:rsid w:val="009A1FD8"/>
    <w:rsid w:val="009A2871"/>
    <w:rsid w:val="009A298D"/>
    <w:rsid w:val="009A2AFF"/>
    <w:rsid w:val="009A2D69"/>
    <w:rsid w:val="009A337C"/>
    <w:rsid w:val="009A341E"/>
    <w:rsid w:val="009A34CB"/>
    <w:rsid w:val="009A38B0"/>
    <w:rsid w:val="009A3B0A"/>
    <w:rsid w:val="009A3B79"/>
    <w:rsid w:val="009A3C32"/>
    <w:rsid w:val="009A3CC7"/>
    <w:rsid w:val="009A3E4D"/>
    <w:rsid w:val="009A4353"/>
    <w:rsid w:val="009A4AFB"/>
    <w:rsid w:val="009A4C4F"/>
    <w:rsid w:val="009A4FBB"/>
    <w:rsid w:val="009A56B5"/>
    <w:rsid w:val="009A5762"/>
    <w:rsid w:val="009A5913"/>
    <w:rsid w:val="009A5C30"/>
    <w:rsid w:val="009A5CC5"/>
    <w:rsid w:val="009A6128"/>
    <w:rsid w:val="009A613E"/>
    <w:rsid w:val="009A6915"/>
    <w:rsid w:val="009A691F"/>
    <w:rsid w:val="009A6C6A"/>
    <w:rsid w:val="009A71EE"/>
    <w:rsid w:val="009A71FE"/>
    <w:rsid w:val="009A72F0"/>
    <w:rsid w:val="009A73B9"/>
    <w:rsid w:val="009A7E67"/>
    <w:rsid w:val="009B034A"/>
    <w:rsid w:val="009B0D5D"/>
    <w:rsid w:val="009B132A"/>
    <w:rsid w:val="009B1C2E"/>
    <w:rsid w:val="009B1EA8"/>
    <w:rsid w:val="009B22EA"/>
    <w:rsid w:val="009B24E0"/>
    <w:rsid w:val="009B2928"/>
    <w:rsid w:val="009B2D42"/>
    <w:rsid w:val="009B2DE8"/>
    <w:rsid w:val="009B3025"/>
    <w:rsid w:val="009B30AA"/>
    <w:rsid w:val="009B3A78"/>
    <w:rsid w:val="009B442F"/>
    <w:rsid w:val="009B4517"/>
    <w:rsid w:val="009B4694"/>
    <w:rsid w:val="009B4B55"/>
    <w:rsid w:val="009B4E46"/>
    <w:rsid w:val="009B51E0"/>
    <w:rsid w:val="009B5227"/>
    <w:rsid w:val="009B56CE"/>
    <w:rsid w:val="009B5793"/>
    <w:rsid w:val="009B5F16"/>
    <w:rsid w:val="009B616D"/>
    <w:rsid w:val="009B6199"/>
    <w:rsid w:val="009B6228"/>
    <w:rsid w:val="009B6D48"/>
    <w:rsid w:val="009B6EB6"/>
    <w:rsid w:val="009B70D4"/>
    <w:rsid w:val="009B717B"/>
    <w:rsid w:val="009B75CC"/>
    <w:rsid w:val="009B78B2"/>
    <w:rsid w:val="009C0063"/>
    <w:rsid w:val="009C070F"/>
    <w:rsid w:val="009C0F1B"/>
    <w:rsid w:val="009C0F5B"/>
    <w:rsid w:val="009C106C"/>
    <w:rsid w:val="009C133F"/>
    <w:rsid w:val="009C1A8E"/>
    <w:rsid w:val="009C1B74"/>
    <w:rsid w:val="009C1FE5"/>
    <w:rsid w:val="009C20E6"/>
    <w:rsid w:val="009C24C3"/>
    <w:rsid w:val="009C2959"/>
    <w:rsid w:val="009C2C75"/>
    <w:rsid w:val="009C30D7"/>
    <w:rsid w:val="009C342A"/>
    <w:rsid w:val="009C3466"/>
    <w:rsid w:val="009C363C"/>
    <w:rsid w:val="009C3784"/>
    <w:rsid w:val="009C3860"/>
    <w:rsid w:val="009C467E"/>
    <w:rsid w:val="009C4BBB"/>
    <w:rsid w:val="009C5697"/>
    <w:rsid w:val="009C609E"/>
    <w:rsid w:val="009C6146"/>
    <w:rsid w:val="009C6313"/>
    <w:rsid w:val="009C67CE"/>
    <w:rsid w:val="009C6863"/>
    <w:rsid w:val="009C6B51"/>
    <w:rsid w:val="009C6CC0"/>
    <w:rsid w:val="009C6E73"/>
    <w:rsid w:val="009C7BB9"/>
    <w:rsid w:val="009C7D29"/>
    <w:rsid w:val="009D05C2"/>
    <w:rsid w:val="009D08A6"/>
    <w:rsid w:val="009D09F5"/>
    <w:rsid w:val="009D0AC3"/>
    <w:rsid w:val="009D0B5D"/>
    <w:rsid w:val="009D0F5E"/>
    <w:rsid w:val="009D0FC2"/>
    <w:rsid w:val="009D0FEC"/>
    <w:rsid w:val="009D124A"/>
    <w:rsid w:val="009D1F2E"/>
    <w:rsid w:val="009D2817"/>
    <w:rsid w:val="009D3167"/>
    <w:rsid w:val="009D3C58"/>
    <w:rsid w:val="009D3D5B"/>
    <w:rsid w:val="009D4475"/>
    <w:rsid w:val="009D44B7"/>
    <w:rsid w:val="009D4926"/>
    <w:rsid w:val="009D4A13"/>
    <w:rsid w:val="009D4C27"/>
    <w:rsid w:val="009D5ADA"/>
    <w:rsid w:val="009D5AE8"/>
    <w:rsid w:val="009D5F21"/>
    <w:rsid w:val="009D6300"/>
    <w:rsid w:val="009D663E"/>
    <w:rsid w:val="009D6942"/>
    <w:rsid w:val="009D70DC"/>
    <w:rsid w:val="009D74BC"/>
    <w:rsid w:val="009D754C"/>
    <w:rsid w:val="009D7612"/>
    <w:rsid w:val="009D7BF1"/>
    <w:rsid w:val="009E03F9"/>
    <w:rsid w:val="009E05C5"/>
    <w:rsid w:val="009E0D02"/>
    <w:rsid w:val="009E1100"/>
    <w:rsid w:val="009E1905"/>
    <w:rsid w:val="009E19E9"/>
    <w:rsid w:val="009E27FF"/>
    <w:rsid w:val="009E2838"/>
    <w:rsid w:val="009E28E8"/>
    <w:rsid w:val="009E29D0"/>
    <w:rsid w:val="009E2A78"/>
    <w:rsid w:val="009E2DFE"/>
    <w:rsid w:val="009E2FF6"/>
    <w:rsid w:val="009E36D5"/>
    <w:rsid w:val="009E3BCA"/>
    <w:rsid w:val="009E3F7F"/>
    <w:rsid w:val="009E3FAC"/>
    <w:rsid w:val="009E4089"/>
    <w:rsid w:val="009E438A"/>
    <w:rsid w:val="009E4D86"/>
    <w:rsid w:val="009E520E"/>
    <w:rsid w:val="009E5E11"/>
    <w:rsid w:val="009E5E28"/>
    <w:rsid w:val="009E60F0"/>
    <w:rsid w:val="009E6794"/>
    <w:rsid w:val="009E6A51"/>
    <w:rsid w:val="009E6DBA"/>
    <w:rsid w:val="009E70E4"/>
    <w:rsid w:val="009E73BA"/>
    <w:rsid w:val="009E741B"/>
    <w:rsid w:val="009E748B"/>
    <w:rsid w:val="009E7640"/>
    <w:rsid w:val="009E7B23"/>
    <w:rsid w:val="009E7C61"/>
    <w:rsid w:val="009F007E"/>
    <w:rsid w:val="009F01D0"/>
    <w:rsid w:val="009F0768"/>
    <w:rsid w:val="009F0DDA"/>
    <w:rsid w:val="009F10A0"/>
    <w:rsid w:val="009F14E7"/>
    <w:rsid w:val="009F18F2"/>
    <w:rsid w:val="009F1B65"/>
    <w:rsid w:val="009F1EEA"/>
    <w:rsid w:val="009F24CC"/>
    <w:rsid w:val="009F27DE"/>
    <w:rsid w:val="009F283F"/>
    <w:rsid w:val="009F3106"/>
    <w:rsid w:val="009F358B"/>
    <w:rsid w:val="009F3876"/>
    <w:rsid w:val="009F3C95"/>
    <w:rsid w:val="009F430F"/>
    <w:rsid w:val="009F4531"/>
    <w:rsid w:val="009F4847"/>
    <w:rsid w:val="009F4AA2"/>
    <w:rsid w:val="009F4EAE"/>
    <w:rsid w:val="009F4F4A"/>
    <w:rsid w:val="009F4FF6"/>
    <w:rsid w:val="009F520C"/>
    <w:rsid w:val="009F5314"/>
    <w:rsid w:val="009F531A"/>
    <w:rsid w:val="009F569E"/>
    <w:rsid w:val="009F59B7"/>
    <w:rsid w:val="009F5AEF"/>
    <w:rsid w:val="009F5B12"/>
    <w:rsid w:val="009F6004"/>
    <w:rsid w:val="009F6013"/>
    <w:rsid w:val="009F6449"/>
    <w:rsid w:val="009F6625"/>
    <w:rsid w:val="009F687A"/>
    <w:rsid w:val="009F68FB"/>
    <w:rsid w:val="009F6970"/>
    <w:rsid w:val="009F6BA3"/>
    <w:rsid w:val="009F6E3C"/>
    <w:rsid w:val="009F708E"/>
    <w:rsid w:val="009F72AC"/>
    <w:rsid w:val="00A0059E"/>
    <w:rsid w:val="00A00B43"/>
    <w:rsid w:val="00A00D81"/>
    <w:rsid w:val="00A00DA9"/>
    <w:rsid w:val="00A00F7B"/>
    <w:rsid w:val="00A0189A"/>
    <w:rsid w:val="00A01BFC"/>
    <w:rsid w:val="00A01EC9"/>
    <w:rsid w:val="00A02077"/>
    <w:rsid w:val="00A02473"/>
    <w:rsid w:val="00A02E45"/>
    <w:rsid w:val="00A03016"/>
    <w:rsid w:val="00A030BE"/>
    <w:rsid w:val="00A03670"/>
    <w:rsid w:val="00A036C4"/>
    <w:rsid w:val="00A03F85"/>
    <w:rsid w:val="00A040A9"/>
    <w:rsid w:val="00A0428B"/>
    <w:rsid w:val="00A04749"/>
    <w:rsid w:val="00A049D3"/>
    <w:rsid w:val="00A04AD9"/>
    <w:rsid w:val="00A055E6"/>
    <w:rsid w:val="00A057DE"/>
    <w:rsid w:val="00A0607B"/>
    <w:rsid w:val="00A064BE"/>
    <w:rsid w:val="00A072C2"/>
    <w:rsid w:val="00A0758B"/>
    <w:rsid w:val="00A07BC5"/>
    <w:rsid w:val="00A10020"/>
    <w:rsid w:val="00A101C1"/>
    <w:rsid w:val="00A10238"/>
    <w:rsid w:val="00A10291"/>
    <w:rsid w:val="00A10483"/>
    <w:rsid w:val="00A10684"/>
    <w:rsid w:val="00A10F5B"/>
    <w:rsid w:val="00A115A3"/>
    <w:rsid w:val="00A12793"/>
    <w:rsid w:val="00A12D4A"/>
    <w:rsid w:val="00A12E63"/>
    <w:rsid w:val="00A13247"/>
    <w:rsid w:val="00A132C6"/>
    <w:rsid w:val="00A1365B"/>
    <w:rsid w:val="00A13C94"/>
    <w:rsid w:val="00A13EDE"/>
    <w:rsid w:val="00A13F9E"/>
    <w:rsid w:val="00A140CE"/>
    <w:rsid w:val="00A143D1"/>
    <w:rsid w:val="00A14864"/>
    <w:rsid w:val="00A157E0"/>
    <w:rsid w:val="00A15866"/>
    <w:rsid w:val="00A15C1B"/>
    <w:rsid w:val="00A16031"/>
    <w:rsid w:val="00A16541"/>
    <w:rsid w:val="00A1673C"/>
    <w:rsid w:val="00A1691B"/>
    <w:rsid w:val="00A16A59"/>
    <w:rsid w:val="00A16EA6"/>
    <w:rsid w:val="00A172B4"/>
    <w:rsid w:val="00A17C6F"/>
    <w:rsid w:val="00A17E77"/>
    <w:rsid w:val="00A20061"/>
    <w:rsid w:val="00A20C1F"/>
    <w:rsid w:val="00A20EA1"/>
    <w:rsid w:val="00A2102E"/>
    <w:rsid w:val="00A21182"/>
    <w:rsid w:val="00A21202"/>
    <w:rsid w:val="00A217A0"/>
    <w:rsid w:val="00A219CB"/>
    <w:rsid w:val="00A21ABA"/>
    <w:rsid w:val="00A21DFA"/>
    <w:rsid w:val="00A2220C"/>
    <w:rsid w:val="00A223A2"/>
    <w:rsid w:val="00A225B0"/>
    <w:rsid w:val="00A227F3"/>
    <w:rsid w:val="00A22A1C"/>
    <w:rsid w:val="00A22C95"/>
    <w:rsid w:val="00A22CFC"/>
    <w:rsid w:val="00A22EBC"/>
    <w:rsid w:val="00A22F6E"/>
    <w:rsid w:val="00A232DE"/>
    <w:rsid w:val="00A234AD"/>
    <w:rsid w:val="00A235F2"/>
    <w:rsid w:val="00A236A7"/>
    <w:rsid w:val="00A23824"/>
    <w:rsid w:val="00A23AD3"/>
    <w:rsid w:val="00A23F46"/>
    <w:rsid w:val="00A23F97"/>
    <w:rsid w:val="00A242A9"/>
    <w:rsid w:val="00A2457E"/>
    <w:rsid w:val="00A24874"/>
    <w:rsid w:val="00A24949"/>
    <w:rsid w:val="00A249A3"/>
    <w:rsid w:val="00A24BE4"/>
    <w:rsid w:val="00A25229"/>
    <w:rsid w:val="00A25404"/>
    <w:rsid w:val="00A2555D"/>
    <w:rsid w:val="00A25760"/>
    <w:rsid w:val="00A2592E"/>
    <w:rsid w:val="00A25982"/>
    <w:rsid w:val="00A25E0A"/>
    <w:rsid w:val="00A260C9"/>
    <w:rsid w:val="00A2671C"/>
    <w:rsid w:val="00A26C6F"/>
    <w:rsid w:val="00A26D23"/>
    <w:rsid w:val="00A271B1"/>
    <w:rsid w:val="00A27215"/>
    <w:rsid w:val="00A27C56"/>
    <w:rsid w:val="00A27CB2"/>
    <w:rsid w:val="00A27DFA"/>
    <w:rsid w:val="00A27E52"/>
    <w:rsid w:val="00A304F4"/>
    <w:rsid w:val="00A30AF6"/>
    <w:rsid w:val="00A311D6"/>
    <w:rsid w:val="00A311F1"/>
    <w:rsid w:val="00A3136F"/>
    <w:rsid w:val="00A31835"/>
    <w:rsid w:val="00A31C48"/>
    <w:rsid w:val="00A31F60"/>
    <w:rsid w:val="00A323AC"/>
    <w:rsid w:val="00A327C5"/>
    <w:rsid w:val="00A32F73"/>
    <w:rsid w:val="00A33152"/>
    <w:rsid w:val="00A339E3"/>
    <w:rsid w:val="00A33C43"/>
    <w:rsid w:val="00A34586"/>
    <w:rsid w:val="00A34DE9"/>
    <w:rsid w:val="00A35031"/>
    <w:rsid w:val="00A35D68"/>
    <w:rsid w:val="00A35F1F"/>
    <w:rsid w:val="00A36381"/>
    <w:rsid w:val="00A36D6D"/>
    <w:rsid w:val="00A3705E"/>
    <w:rsid w:val="00A374F1"/>
    <w:rsid w:val="00A3751F"/>
    <w:rsid w:val="00A3754B"/>
    <w:rsid w:val="00A37FD8"/>
    <w:rsid w:val="00A4016B"/>
    <w:rsid w:val="00A40343"/>
    <w:rsid w:val="00A403FB"/>
    <w:rsid w:val="00A404AF"/>
    <w:rsid w:val="00A4072C"/>
    <w:rsid w:val="00A40926"/>
    <w:rsid w:val="00A40945"/>
    <w:rsid w:val="00A40B6F"/>
    <w:rsid w:val="00A4149E"/>
    <w:rsid w:val="00A41729"/>
    <w:rsid w:val="00A41B20"/>
    <w:rsid w:val="00A41D74"/>
    <w:rsid w:val="00A4220A"/>
    <w:rsid w:val="00A4224A"/>
    <w:rsid w:val="00A423FC"/>
    <w:rsid w:val="00A4257E"/>
    <w:rsid w:val="00A42829"/>
    <w:rsid w:val="00A42C35"/>
    <w:rsid w:val="00A42C46"/>
    <w:rsid w:val="00A4361E"/>
    <w:rsid w:val="00A43764"/>
    <w:rsid w:val="00A4378C"/>
    <w:rsid w:val="00A43B43"/>
    <w:rsid w:val="00A43CC8"/>
    <w:rsid w:val="00A43F05"/>
    <w:rsid w:val="00A44692"/>
    <w:rsid w:val="00A4470A"/>
    <w:rsid w:val="00A44B3B"/>
    <w:rsid w:val="00A44C11"/>
    <w:rsid w:val="00A44C14"/>
    <w:rsid w:val="00A4523D"/>
    <w:rsid w:val="00A45382"/>
    <w:rsid w:val="00A45487"/>
    <w:rsid w:val="00A45F42"/>
    <w:rsid w:val="00A46330"/>
    <w:rsid w:val="00A46925"/>
    <w:rsid w:val="00A4695D"/>
    <w:rsid w:val="00A46B5D"/>
    <w:rsid w:val="00A46DC0"/>
    <w:rsid w:val="00A47606"/>
    <w:rsid w:val="00A5036B"/>
    <w:rsid w:val="00A5071C"/>
    <w:rsid w:val="00A51269"/>
    <w:rsid w:val="00A515C8"/>
    <w:rsid w:val="00A51A31"/>
    <w:rsid w:val="00A51A9A"/>
    <w:rsid w:val="00A51C39"/>
    <w:rsid w:val="00A5297E"/>
    <w:rsid w:val="00A52B01"/>
    <w:rsid w:val="00A52B80"/>
    <w:rsid w:val="00A52E66"/>
    <w:rsid w:val="00A52F0F"/>
    <w:rsid w:val="00A52FEC"/>
    <w:rsid w:val="00A5300B"/>
    <w:rsid w:val="00A530B5"/>
    <w:rsid w:val="00A531AF"/>
    <w:rsid w:val="00A538AA"/>
    <w:rsid w:val="00A54933"/>
    <w:rsid w:val="00A54F5F"/>
    <w:rsid w:val="00A5518B"/>
    <w:rsid w:val="00A551AF"/>
    <w:rsid w:val="00A55378"/>
    <w:rsid w:val="00A5566C"/>
    <w:rsid w:val="00A55769"/>
    <w:rsid w:val="00A55CF9"/>
    <w:rsid w:val="00A55EB2"/>
    <w:rsid w:val="00A561E2"/>
    <w:rsid w:val="00A567B7"/>
    <w:rsid w:val="00A56B25"/>
    <w:rsid w:val="00A56E44"/>
    <w:rsid w:val="00A56FA6"/>
    <w:rsid w:val="00A57C85"/>
    <w:rsid w:val="00A57D08"/>
    <w:rsid w:val="00A60645"/>
    <w:rsid w:val="00A607B0"/>
    <w:rsid w:val="00A60A1D"/>
    <w:rsid w:val="00A60E57"/>
    <w:rsid w:val="00A610E0"/>
    <w:rsid w:val="00A613A1"/>
    <w:rsid w:val="00A61616"/>
    <w:rsid w:val="00A61691"/>
    <w:rsid w:val="00A62D3E"/>
    <w:rsid w:val="00A62FE0"/>
    <w:rsid w:val="00A63342"/>
    <w:rsid w:val="00A633DE"/>
    <w:rsid w:val="00A636F8"/>
    <w:rsid w:val="00A63A5E"/>
    <w:rsid w:val="00A64212"/>
    <w:rsid w:val="00A64256"/>
    <w:rsid w:val="00A64966"/>
    <w:rsid w:val="00A64D98"/>
    <w:rsid w:val="00A6501B"/>
    <w:rsid w:val="00A651DA"/>
    <w:rsid w:val="00A656ED"/>
    <w:rsid w:val="00A65720"/>
    <w:rsid w:val="00A661E2"/>
    <w:rsid w:val="00A66389"/>
    <w:rsid w:val="00A66401"/>
    <w:rsid w:val="00A67389"/>
    <w:rsid w:val="00A67737"/>
    <w:rsid w:val="00A677E4"/>
    <w:rsid w:val="00A67AA9"/>
    <w:rsid w:val="00A700F2"/>
    <w:rsid w:val="00A7123F"/>
    <w:rsid w:val="00A713E2"/>
    <w:rsid w:val="00A71490"/>
    <w:rsid w:val="00A71972"/>
    <w:rsid w:val="00A719B8"/>
    <w:rsid w:val="00A71CFB"/>
    <w:rsid w:val="00A721C9"/>
    <w:rsid w:val="00A72C29"/>
    <w:rsid w:val="00A72CB7"/>
    <w:rsid w:val="00A72F09"/>
    <w:rsid w:val="00A731B4"/>
    <w:rsid w:val="00A7372F"/>
    <w:rsid w:val="00A73F71"/>
    <w:rsid w:val="00A742E3"/>
    <w:rsid w:val="00A74501"/>
    <w:rsid w:val="00A7458C"/>
    <w:rsid w:val="00A7461D"/>
    <w:rsid w:val="00A74B6C"/>
    <w:rsid w:val="00A74C82"/>
    <w:rsid w:val="00A74ED7"/>
    <w:rsid w:val="00A75115"/>
    <w:rsid w:val="00A75147"/>
    <w:rsid w:val="00A7520F"/>
    <w:rsid w:val="00A753BD"/>
    <w:rsid w:val="00A75587"/>
    <w:rsid w:val="00A7583F"/>
    <w:rsid w:val="00A7642B"/>
    <w:rsid w:val="00A76D3B"/>
    <w:rsid w:val="00A77491"/>
    <w:rsid w:val="00A7770D"/>
    <w:rsid w:val="00A77964"/>
    <w:rsid w:val="00A77994"/>
    <w:rsid w:val="00A8000C"/>
    <w:rsid w:val="00A80177"/>
    <w:rsid w:val="00A81146"/>
    <w:rsid w:val="00A8194A"/>
    <w:rsid w:val="00A81B74"/>
    <w:rsid w:val="00A81E61"/>
    <w:rsid w:val="00A8234A"/>
    <w:rsid w:val="00A824F8"/>
    <w:rsid w:val="00A826A2"/>
    <w:rsid w:val="00A82BA6"/>
    <w:rsid w:val="00A82D75"/>
    <w:rsid w:val="00A82D88"/>
    <w:rsid w:val="00A82D91"/>
    <w:rsid w:val="00A83385"/>
    <w:rsid w:val="00A8361B"/>
    <w:rsid w:val="00A836BB"/>
    <w:rsid w:val="00A836D6"/>
    <w:rsid w:val="00A837CF"/>
    <w:rsid w:val="00A83804"/>
    <w:rsid w:val="00A83BCF"/>
    <w:rsid w:val="00A8400E"/>
    <w:rsid w:val="00A841B8"/>
    <w:rsid w:val="00A8420C"/>
    <w:rsid w:val="00A84328"/>
    <w:rsid w:val="00A8462C"/>
    <w:rsid w:val="00A8468E"/>
    <w:rsid w:val="00A847C6"/>
    <w:rsid w:val="00A84B4B"/>
    <w:rsid w:val="00A851A2"/>
    <w:rsid w:val="00A8526C"/>
    <w:rsid w:val="00A8535D"/>
    <w:rsid w:val="00A8570B"/>
    <w:rsid w:val="00A85EEA"/>
    <w:rsid w:val="00A86211"/>
    <w:rsid w:val="00A86481"/>
    <w:rsid w:val="00A866C3"/>
    <w:rsid w:val="00A870ED"/>
    <w:rsid w:val="00A87104"/>
    <w:rsid w:val="00A8737B"/>
    <w:rsid w:val="00A87396"/>
    <w:rsid w:val="00A877BB"/>
    <w:rsid w:val="00A879FA"/>
    <w:rsid w:val="00A87C2B"/>
    <w:rsid w:val="00A901DD"/>
    <w:rsid w:val="00A915B4"/>
    <w:rsid w:val="00A91A44"/>
    <w:rsid w:val="00A91B38"/>
    <w:rsid w:val="00A92582"/>
    <w:rsid w:val="00A925AD"/>
    <w:rsid w:val="00A926F6"/>
    <w:rsid w:val="00A9274C"/>
    <w:rsid w:val="00A92A92"/>
    <w:rsid w:val="00A92E88"/>
    <w:rsid w:val="00A9309F"/>
    <w:rsid w:val="00A9387B"/>
    <w:rsid w:val="00A93B2D"/>
    <w:rsid w:val="00A93C33"/>
    <w:rsid w:val="00A93EC5"/>
    <w:rsid w:val="00A94C64"/>
    <w:rsid w:val="00A94EA5"/>
    <w:rsid w:val="00A95084"/>
    <w:rsid w:val="00A95107"/>
    <w:rsid w:val="00A9541E"/>
    <w:rsid w:val="00A9546A"/>
    <w:rsid w:val="00A95710"/>
    <w:rsid w:val="00A9610D"/>
    <w:rsid w:val="00A96B0E"/>
    <w:rsid w:val="00A96D98"/>
    <w:rsid w:val="00A96F2B"/>
    <w:rsid w:val="00A9706D"/>
    <w:rsid w:val="00A9736A"/>
    <w:rsid w:val="00A9758D"/>
    <w:rsid w:val="00A97905"/>
    <w:rsid w:val="00A97922"/>
    <w:rsid w:val="00A97BC6"/>
    <w:rsid w:val="00AA00CC"/>
    <w:rsid w:val="00AA0410"/>
    <w:rsid w:val="00AA04AA"/>
    <w:rsid w:val="00AA0816"/>
    <w:rsid w:val="00AA0846"/>
    <w:rsid w:val="00AA08AF"/>
    <w:rsid w:val="00AA0B62"/>
    <w:rsid w:val="00AA0CB4"/>
    <w:rsid w:val="00AA106D"/>
    <w:rsid w:val="00AA13A5"/>
    <w:rsid w:val="00AA1622"/>
    <w:rsid w:val="00AA1A66"/>
    <w:rsid w:val="00AA1C58"/>
    <w:rsid w:val="00AA209A"/>
    <w:rsid w:val="00AA2134"/>
    <w:rsid w:val="00AA2378"/>
    <w:rsid w:val="00AA2703"/>
    <w:rsid w:val="00AA2774"/>
    <w:rsid w:val="00AA2925"/>
    <w:rsid w:val="00AA2F8E"/>
    <w:rsid w:val="00AA3024"/>
    <w:rsid w:val="00AA3067"/>
    <w:rsid w:val="00AA364D"/>
    <w:rsid w:val="00AA3B86"/>
    <w:rsid w:val="00AA41C7"/>
    <w:rsid w:val="00AA4436"/>
    <w:rsid w:val="00AA46CC"/>
    <w:rsid w:val="00AA4719"/>
    <w:rsid w:val="00AA4797"/>
    <w:rsid w:val="00AA4816"/>
    <w:rsid w:val="00AA4973"/>
    <w:rsid w:val="00AA5137"/>
    <w:rsid w:val="00AA53A7"/>
    <w:rsid w:val="00AA5995"/>
    <w:rsid w:val="00AA5B67"/>
    <w:rsid w:val="00AA5C60"/>
    <w:rsid w:val="00AA5D7F"/>
    <w:rsid w:val="00AA63BA"/>
    <w:rsid w:val="00AA6493"/>
    <w:rsid w:val="00AA747D"/>
    <w:rsid w:val="00AA7577"/>
    <w:rsid w:val="00AA7598"/>
    <w:rsid w:val="00AA7A37"/>
    <w:rsid w:val="00AA7A8F"/>
    <w:rsid w:val="00AA7D4B"/>
    <w:rsid w:val="00AA7EAE"/>
    <w:rsid w:val="00AA7F3C"/>
    <w:rsid w:val="00AB064C"/>
    <w:rsid w:val="00AB0B94"/>
    <w:rsid w:val="00AB0C33"/>
    <w:rsid w:val="00AB0E27"/>
    <w:rsid w:val="00AB1145"/>
    <w:rsid w:val="00AB119D"/>
    <w:rsid w:val="00AB127E"/>
    <w:rsid w:val="00AB12CC"/>
    <w:rsid w:val="00AB1666"/>
    <w:rsid w:val="00AB17CA"/>
    <w:rsid w:val="00AB20CA"/>
    <w:rsid w:val="00AB2796"/>
    <w:rsid w:val="00AB27D8"/>
    <w:rsid w:val="00AB2938"/>
    <w:rsid w:val="00AB2A2E"/>
    <w:rsid w:val="00AB2B3A"/>
    <w:rsid w:val="00AB2BB0"/>
    <w:rsid w:val="00AB2C4B"/>
    <w:rsid w:val="00AB2D8E"/>
    <w:rsid w:val="00AB32C2"/>
    <w:rsid w:val="00AB351B"/>
    <w:rsid w:val="00AB3C16"/>
    <w:rsid w:val="00AB4201"/>
    <w:rsid w:val="00AB4217"/>
    <w:rsid w:val="00AB44B2"/>
    <w:rsid w:val="00AB4CE8"/>
    <w:rsid w:val="00AB5915"/>
    <w:rsid w:val="00AB5DBA"/>
    <w:rsid w:val="00AB6518"/>
    <w:rsid w:val="00AB657A"/>
    <w:rsid w:val="00AB72D0"/>
    <w:rsid w:val="00AB75EC"/>
    <w:rsid w:val="00AB7718"/>
    <w:rsid w:val="00AB7763"/>
    <w:rsid w:val="00AB7A07"/>
    <w:rsid w:val="00AB7DFB"/>
    <w:rsid w:val="00AB7EC7"/>
    <w:rsid w:val="00AB7F9E"/>
    <w:rsid w:val="00AC043F"/>
    <w:rsid w:val="00AC0E12"/>
    <w:rsid w:val="00AC1684"/>
    <w:rsid w:val="00AC198F"/>
    <w:rsid w:val="00AC1D2A"/>
    <w:rsid w:val="00AC20F5"/>
    <w:rsid w:val="00AC23AB"/>
    <w:rsid w:val="00AC23C7"/>
    <w:rsid w:val="00AC249E"/>
    <w:rsid w:val="00AC296A"/>
    <w:rsid w:val="00AC2AF8"/>
    <w:rsid w:val="00AC3662"/>
    <w:rsid w:val="00AC3748"/>
    <w:rsid w:val="00AC3929"/>
    <w:rsid w:val="00AC3E2E"/>
    <w:rsid w:val="00AC3EB3"/>
    <w:rsid w:val="00AC3F51"/>
    <w:rsid w:val="00AC4229"/>
    <w:rsid w:val="00AC4A81"/>
    <w:rsid w:val="00AC4BE3"/>
    <w:rsid w:val="00AC4EDB"/>
    <w:rsid w:val="00AC5516"/>
    <w:rsid w:val="00AC591C"/>
    <w:rsid w:val="00AC5ADD"/>
    <w:rsid w:val="00AC5BEF"/>
    <w:rsid w:val="00AC5FD3"/>
    <w:rsid w:val="00AC61AB"/>
    <w:rsid w:val="00AC6200"/>
    <w:rsid w:val="00AC6BC0"/>
    <w:rsid w:val="00AC7226"/>
    <w:rsid w:val="00AC74C6"/>
    <w:rsid w:val="00AC7649"/>
    <w:rsid w:val="00AC7770"/>
    <w:rsid w:val="00AC7D14"/>
    <w:rsid w:val="00AD0253"/>
    <w:rsid w:val="00AD0703"/>
    <w:rsid w:val="00AD0C23"/>
    <w:rsid w:val="00AD0D34"/>
    <w:rsid w:val="00AD13B8"/>
    <w:rsid w:val="00AD170E"/>
    <w:rsid w:val="00AD1BE0"/>
    <w:rsid w:val="00AD2C44"/>
    <w:rsid w:val="00AD303A"/>
    <w:rsid w:val="00AD362D"/>
    <w:rsid w:val="00AD369E"/>
    <w:rsid w:val="00AD3EE4"/>
    <w:rsid w:val="00AD4125"/>
    <w:rsid w:val="00AD49DB"/>
    <w:rsid w:val="00AD4DBD"/>
    <w:rsid w:val="00AD5043"/>
    <w:rsid w:val="00AD552A"/>
    <w:rsid w:val="00AD571A"/>
    <w:rsid w:val="00AD5751"/>
    <w:rsid w:val="00AD6129"/>
    <w:rsid w:val="00AD621E"/>
    <w:rsid w:val="00AD6655"/>
    <w:rsid w:val="00AD67D2"/>
    <w:rsid w:val="00AD6F30"/>
    <w:rsid w:val="00AD7034"/>
    <w:rsid w:val="00AD70F4"/>
    <w:rsid w:val="00AD7459"/>
    <w:rsid w:val="00AD751D"/>
    <w:rsid w:val="00AD76E2"/>
    <w:rsid w:val="00AE0B20"/>
    <w:rsid w:val="00AE0CE7"/>
    <w:rsid w:val="00AE0DE7"/>
    <w:rsid w:val="00AE0F29"/>
    <w:rsid w:val="00AE1010"/>
    <w:rsid w:val="00AE1044"/>
    <w:rsid w:val="00AE12C1"/>
    <w:rsid w:val="00AE1648"/>
    <w:rsid w:val="00AE1864"/>
    <w:rsid w:val="00AE19EB"/>
    <w:rsid w:val="00AE1B1B"/>
    <w:rsid w:val="00AE266C"/>
    <w:rsid w:val="00AE2DE0"/>
    <w:rsid w:val="00AE3810"/>
    <w:rsid w:val="00AE3B5F"/>
    <w:rsid w:val="00AE4A96"/>
    <w:rsid w:val="00AE4FB7"/>
    <w:rsid w:val="00AE5078"/>
    <w:rsid w:val="00AE5147"/>
    <w:rsid w:val="00AE53F4"/>
    <w:rsid w:val="00AE561E"/>
    <w:rsid w:val="00AE5CB9"/>
    <w:rsid w:val="00AE6AC3"/>
    <w:rsid w:val="00AE7062"/>
    <w:rsid w:val="00AE71D0"/>
    <w:rsid w:val="00AE72D9"/>
    <w:rsid w:val="00AE7675"/>
    <w:rsid w:val="00AE7F0E"/>
    <w:rsid w:val="00AF0044"/>
    <w:rsid w:val="00AF097F"/>
    <w:rsid w:val="00AF0B0B"/>
    <w:rsid w:val="00AF0C7B"/>
    <w:rsid w:val="00AF0E10"/>
    <w:rsid w:val="00AF14CE"/>
    <w:rsid w:val="00AF160C"/>
    <w:rsid w:val="00AF1B41"/>
    <w:rsid w:val="00AF2E36"/>
    <w:rsid w:val="00AF2FDF"/>
    <w:rsid w:val="00AF4203"/>
    <w:rsid w:val="00AF43DC"/>
    <w:rsid w:val="00AF456D"/>
    <w:rsid w:val="00AF49A3"/>
    <w:rsid w:val="00AF4DC1"/>
    <w:rsid w:val="00AF50E1"/>
    <w:rsid w:val="00AF5A4A"/>
    <w:rsid w:val="00AF66C1"/>
    <w:rsid w:val="00AF6C6E"/>
    <w:rsid w:val="00AF7141"/>
    <w:rsid w:val="00AF7AC1"/>
    <w:rsid w:val="00AF7F54"/>
    <w:rsid w:val="00B0014A"/>
    <w:rsid w:val="00B0029D"/>
    <w:rsid w:val="00B00309"/>
    <w:rsid w:val="00B00880"/>
    <w:rsid w:val="00B008FC"/>
    <w:rsid w:val="00B00BE8"/>
    <w:rsid w:val="00B00F25"/>
    <w:rsid w:val="00B00F2D"/>
    <w:rsid w:val="00B013DA"/>
    <w:rsid w:val="00B013DE"/>
    <w:rsid w:val="00B0146E"/>
    <w:rsid w:val="00B016BC"/>
    <w:rsid w:val="00B019CD"/>
    <w:rsid w:val="00B01A17"/>
    <w:rsid w:val="00B02355"/>
    <w:rsid w:val="00B02DEC"/>
    <w:rsid w:val="00B03D46"/>
    <w:rsid w:val="00B03DE0"/>
    <w:rsid w:val="00B03F87"/>
    <w:rsid w:val="00B045CA"/>
    <w:rsid w:val="00B04A22"/>
    <w:rsid w:val="00B04DAB"/>
    <w:rsid w:val="00B056DC"/>
    <w:rsid w:val="00B05865"/>
    <w:rsid w:val="00B05BDA"/>
    <w:rsid w:val="00B05CDF"/>
    <w:rsid w:val="00B05D2B"/>
    <w:rsid w:val="00B05E15"/>
    <w:rsid w:val="00B0614C"/>
    <w:rsid w:val="00B0654C"/>
    <w:rsid w:val="00B06657"/>
    <w:rsid w:val="00B06936"/>
    <w:rsid w:val="00B069B9"/>
    <w:rsid w:val="00B06A94"/>
    <w:rsid w:val="00B06CBE"/>
    <w:rsid w:val="00B06E69"/>
    <w:rsid w:val="00B075A6"/>
    <w:rsid w:val="00B078BF"/>
    <w:rsid w:val="00B10E35"/>
    <w:rsid w:val="00B11076"/>
    <w:rsid w:val="00B11750"/>
    <w:rsid w:val="00B11875"/>
    <w:rsid w:val="00B11893"/>
    <w:rsid w:val="00B11D95"/>
    <w:rsid w:val="00B1280E"/>
    <w:rsid w:val="00B12813"/>
    <w:rsid w:val="00B133C1"/>
    <w:rsid w:val="00B134DE"/>
    <w:rsid w:val="00B1367A"/>
    <w:rsid w:val="00B1395A"/>
    <w:rsid w:val="00B13A21"/>
    <w:rsid w:val="00B145AC"/>
    <w:rsid w:val="00B146A5"/>
    <w:rsid w:val="00B146BA"/>
    <w:rsid w:val="00B14942"/>
    <w:rsid w:val="00B14C3A"/>
    <w:rsid w:val="00B14E21"/>
    <w:rsid w:val="00B151DC"/>
    <w:rsid w:val="00B15626"/>
    <w:rsid w:val="00B15B45"/>
    <w:rsid w:val="00B1667C"/>
    <w:rsid w:val="00B172BA"/>
    <w:rsid w:val="00B17653"/>
    <w:rsid w:val="00B17882"/>
    <w:rsid w:val="00B17BF7"/>
    <w:rsid w:val="00B17D7B"/>
    <w:rsid w:val="00B20268"/>
    <w:rsid w:val="00B2094E"/>
    <w:rsid w:val="00B20C79"/>
    <w:rsid w:val="00B21817"/>
    <w:rsid w:val="00B21834"/>
    <w:rsid w:val="00B2197C"/>
    <w:rsid w:val="00B21D67"/>
    <w:rsid w:val="00B21DD7"/>
    <w:rsid w:val="00B22877"/>
    <w:rsid w:val="00B228FE"/>
    <w:rsid w:val="00B22D77"/>
    <w:rsid w:val="00B23103"/>
    <w:rsid w:val="00B23116"/>
    <w:rsid w:val="00B23282"/>
    <w:rsid w:val="00B23491"/>
    <w:rsid w:val="00B23579"/>
    <w:rsid w:val="00B23CA5"/>
    <w:rsid w:val="00B23E6C"/>
    <w:rsid w:val="00B24A9E"/>
    <w:rsid w:val="00B24E19"/>
    <w:rsid w:val="00B255CD"/>
    <w:rsid w:val="00B25B54"/>
    <w:rsid w:val="00B26082"/>
    <w:rsid w:val="00B267CD"/>
    <w:rsid w:val="00B26916"/>
    <w:rsid w:val="00B27472"/>
    <w:rsid w:val="00B27622"/>
    <w:rsid w:val="00B2776E"/>
    <w:rsid w:val="00B277FB"/>
    <w:rsid w:val="00B27949"/>
    <w:rsid w:val="00B27C90"/>
    <w:rsid w:val="00B27EB4"/>
    <w:rsid w:val="00B3063A"/>
    <w:rsid w:val="00B308B6"/>
    <w:rsid w:val="00B30BD0"/>
    <w:rsid w:val="00B313E8"/>
    <w:rsid w:val="00B3257E"/>
    <w:rsid w:val="00B32AEC"/>
    <w:rsid w:val="00B32B5D"/>
    <w:rsid w:val="00B331B6"/>
    <w:rsid w:val="00B3329B"/>
    <w:rsid w:val="00B335AD"/>
    <w:rsid w:val="00B33804"/>
    <w:rsid w:val="00B33A10"/>
    <w:rsid w:val="00B33B08"/>
    <w:rsid w:val="00B33FDC"/>
    <w:rsid w:val="00B34529"/>
    <w:rsid w:val="00B346A5"/>
    <w:rsid w:val="00B348FF"/>
    <w:rsid w:val="00B3544F"/>
    <w:rsid w:val="00B3661E"/>
    <w:rsid w:val="00B3696E"/>
    <w:rsid w:val="00B36A0F"/>
    <w:rsid w:val="00B36E45"/>
    <w:rsid w:val="00B36FE7"/>
    <w:rsid w:val="00B374D2"/>
    <w:rsid w:val="00B37B4E"/>
    <w:rsid w:val="00B40555"/>
    <w:rsid w:val="00B40E35"/>
    <w:rsid w:val="00B42197"/>
    <w:rsid w:val="00B426EE"/>
    <w:rsid w:val="00B42937"/>
    <w:rsid w:val="00B42C21"/>
    <w:rsid w:val="00B434C8"/>
    <w:rsid w:val="00B443EC"/>
    <w:rsid w:val="00B44462"/>
    <w:rsid w:val="00B448A6"/>
    <w:rsid w:val="00B44AEE"/>
    <w:rsid w:val="00B44C97"/>
    <w:rsid w:val="00B45486"/>
    <w:rsid w:val="00B45E14"/>
    <w:rsid w:val="00B4630D"/>
    <w:rsid w:val="00B46A36"/>
    <w:rsid w:val="00B47BBE"/>
    <w:rsid w:val="00B47C7C"/>
    <w:rsid w:val="00B47DA3"/>
    <w:rsid w:val="00B511BB"/>
    <w:rsid w:val="00B5141B"/>
    <w:rsid w:val="00B51B1A"/>
    <w:rsid w:val="00B52318"/>
    <w:rsid w:val="00B5242E"/>
    <w:rsid w:val="00B524E9"/>
    <w:rsid w:val="00B52662"/>
    <w:rsid w:val="00B52B50"/>
    <w:rsid w:val="00B52BF8"/>
    <w:rsid w:val="00B52E56"/>
    <w:rsid w:val="00B53005"/>
    <w:rsid w:val="00B537B1"/>
    <w:rsid w:val="00B539E8"/>
    <w:rsid w:val="00B53BCD"/>
    <w:rsid w:val="00B53C03"/>
    <w:rsid w:val="00B543D2"/>
    <w:rsid w:val="00B5482B"/>
    <w:rsid w:val="00B5484B"/>
    <w:rsid w:val="00B54979"/>
    <w:rsid w:val="00B54A20"/>
    <w:rsid w:val="00B54DC8"/>
    <w:rsid w:val="00B55890"/>
    <w:rsid w:val="00B55E1D"/>
    <w:rsid w:val="00B55FBB"/>
    <w:rsid w:val="00B563ED"/>
    <w:rsid w:val="00B56426"/>
    <w:rsid w:val="00B568F0"/>
    <w:rsid w:val="00B56B13"/>
    <w:rsid w:val="00B56B64"/>
    <w:rsid w:val="00B56E10"/>
    <w:rsid w:val="00B57241"/>
    <w:rsid w:val="00B57621"/>
    <w:rsid w:val="00B579F7"/>
    <w:rsid w:val="00B60244"/>
    <w:rsid w:val="00B6064A"/>
    <w:rsid w:val="00B6068B"/>
    <w:rsid w:val="00B60860"/>
    <w:rsid w:val="00B609AF"/>
    <w:rsid w:val="00B60C28"/>
    <w:rsid w:val="00B61081"/>
    <w:rsid w:val="00B61A09"/>
    <w:rsid w:val="00B6232E"/>
    <w:rsid w:val="00B624DF"/>
    <w:rsid w:val="00B62619"/>
    <w:rsid w:val="00B627C6"/>
    <w:rsid w:val="00B62855"/>
    <w:rsid w:val="00B630B1"/>
    <w:rsid w:val="00B632EA"/>
    <w:rsid w:val="00B63BBD"/>
    <w:rsid w:val="00B63C55"/>
    <w:rsid w:val="00B63CBD"/>
    <w:rsid w:val="00B64396"/>
    <w:rsid w:val="00B643CE"/>
    <w:rsid w:val="00B65145"/>
    <w:rsid w:val="00B651FE"/>
    <w:rsid w:val="00B65485"/>
    <w:rsid w:val="00B65CE0"/>
    <w:rsid w:val="00B666C1"/>
    <w:rsid w:val="00B672B8"/>
    <w:rsid w:val="00B673EF"/>
    <w:rsid w:val="00B674C0"/>
    <w:rsid w:val="00B679F3"/>
    <w:rsid w:val="00B679F9"/>
    <w:rsid w:val="00B67C5C"/>
    <w:rsid w:val="00B70100"/>
    <w:rsid w:val="00B701A2"/>
    <w:rsid w:val="00B70E05"/>
    <w:rsid w:val="00B70E23"/>
    <w:rsid w:val="00B71314"/>
    <w:rsid w:val="00B71679"/>
    <w:rsid w:val="00B71CFC"/>
    <w:rsid w:val="00B72200"/>
    <w:rsid w:val="00B724EA"/>
    <w:rsid w:val="00B72532"/>
    <w:rsid w:val="00B72DB0"/>
    <w:rsid w:val="00B73153"/>
    <w:rsid w:val="00B73263"/>
    <w:rsid w:val="00B73F7B"/>
    <w:rsid w:val="00B74144"/>
    <w:rsid w:val="00B74A65"/>
    <w:rsid w:val="00B74BF6"/>
    <w:rsid w:val="00B74D18"/>
    <w:rsid w:val="00B75010"/>
    <w:rsid w:val="00B75362"/>
    <w:rsid w:val="00B75CEF"/>
    <w:rsid w:val="00B76533"/>
    <w:rsid w:val="00B7735B"/>
    <w:rsid w:val="00B7739C"/>
    <w:rsid w:val="00B77701"/>
    <w:rsid w:val="00B777ED"/>
    <w:rsid w:val="00B777F5"/>
    <w:rsid w:val="00B77BF8"/>
    <w:rsid w:val="00B77C14"/>
    <w:rsid w:val="00B77CE3"/>
    <w:rsid w:val="00B77F95"/>
    <w:rsid w:val="00B80013"/>
    <w:rsid w:val="00B80130"/>
    <w:rsid w:val="00B801A9"/>
    <w:rsid w:val="00B8023A"/>
    <w:rsid w:val="00B8057F"/>
    <w:rsid w:val="00B809B2"/>
    <w:rsid w:val="00B80B0B"/>
    <w:rsid w:val="00B80BEC"/>
    <w:rsid w:val="00B80EF8"/>
    <w:rsid w:val="00B812A5"/>
    <w:rsid w:val="00B81771"/>
    <w:rsid w:val="00B81966"/>
    <w:rsid w:val="00B81CA2"/>
    <w:rsid w:val="00B82001"/>
    <w:rsid w:val="00B82EC4"/>
    <w:rsid w:val="00B837E3"/>
    <w:rsid w:val="00B83818"/>
    <w:rsid w:val="00B83EF8"/>
    <w:rsid w:val="00B844B9"/>
    <w:rsid w:val="00B84A23"/>
    <w:rsid w:val="00B85369"/>
    <w:rsid w:val="00B8598D"/>
    <w:rsid w:val="00B85F8C"/>
    <w:rsid w:val="00B864BA"/>
    <w:rsid w:val="00B868D7"/>
    <w:rsid w:val="00B86FC9"/>
    <w:rsid w:val="00B87884"/>
    <w:rsid w:val="00B87DFB"/>
    <w:rsid w:val="00B87E16"/>
    <w:rsid w:val="00B87E6D"/>
    <w:rsid w:val="00B9063F"/>
    <w:rsid w:val="00B90BB2"/>
    <w:rsid w:val="00B90E28"/>
    <w:rsid w:val="00B90E53"/>
    <w:rsid w:val="00B91894"/>
    <w:rsid w:val="00B91B33"/>
    <w:rsid w:val="00B91C1F"/>
    <w:rsid w:val="00B91F27"/>
    <w:rsid w:val="00B9295E"/>
    <w:rsid w:val="00B92BAB"/>
    <w:rsid w:val="00B9348E"/>
    <w:rsid w:val="00B938A8"/>
    <w:rsid w:val="00B93977"/>
    <w:rsid w:val="00B93A6E"/>
    <w:rsid w:val="00B93E20"/>
    <w:rsid w:val="00B93E49"/>
    <w:rsid w:val="00B943AA"/>
    <w:rsid w:val="00B94AC1"/>
    <w:rsid w:val="00B94CEB"/>
    <w:rsid w:val="00B94DD3"/>
    <w:rsid w:val="00B95089"/>
    <w:rsid w:val="00B955B3"/>
    <w:rsid w:val="00B956B8"/>
    <w:rsid w:val="00B957EA"/>
    <w:rsid w:val="00B95FFB"/>
    <w:rsid w:val="00B96E37"/>
    <w:rsid w:val="00B96F25"/>
    <w:rsid w:val="00B973B9"/>
    <w:rsid w:val="00B97B4B"/>
    <w:rsid w:val="00B97F8A"/>
    <w:rsid w:val="00BA003C"/>
    <w:rsid w:val="00BA0904"/>
    <w:rsid w:val="00BA0ACF"/>
    <w:rsid w:val="00BA0B69"/>
    <w:rsid w:val="00BA0DF5"/>
    <w:rsid w:val="00BA0FAE"/>
    <w:rsid w:val="00BA1412"/>
    <w:rsid w:val="00BA1927"/>
    <w:rsid w:val="00BA1967"/>
    <w:rsid w:val="00BA1D41"/>
    <w:rsid w:val="00BA1F25"/>
    <w:rsid w:val="00BA20F1"/>
    <w:rsid w:val="00BA2DBD"/>
    <w:rsid w:val="00BA30D9"/>
    <w:rsid w:val="00BA311D"/>
    <w:rsid w:val="00BA3411"/>
    <w:rsid w:val="00BA3433"/>
    <w:rsid w:val="00BA38FB"/>
    <w:rsid w:val="00BA392E"/>
    <w:rsid w:val="00BA3F51"/>
    <w:rsid w:val="00BA445B"/>
    <w:rsid w:val="00BA459B"/>
    <w:rsid w:val="00BA54F8"/>
    <w:rsid w:val="00BA560D"/>
    <w:rsid w:val="00BA565D"/>
    <w:rsid w:val="00BA59C2"/>
    <w:rsid w:val="00BA5A8C"/>
    <w:rsid w:val="00BA6108"/>
    <w:rsid w:val="00BA64AC"/>
    <w:rsid w:val="00BA6861"/>
    <w:rsid w:val="00BA7355"/>
    <w:rsid w:val="00BA797E"/>
    <w:rsid w:val="00BA7B49"/>
    <w:rsid w:val="00BA7EA2"/>
    <w:rsid w:val="00BB02B7"/>
    <w:rsid w:val="00BB0892"/>
    <w:rsid w:val="00BB0C7F"/>
    <w:rsid w:val="00BB0EC1"/>
    <w:rsid w:val="00BB12BA"/>
    <w:rsid w:val="00BB1764"/>
    <w:rsid w:val="00BB1D94"/>
    <w:rsid w:val="00BB219B"/>
    <w:rsid w:val="00BB2B95"/>
    <w:rsid w:val="00BB2CB2"/>
    <w:rsid w:val="00BB31C7"/>
    <w:rsid w:val="00BB33B9"/>
    <w:rsid w:val="00BB373C"/>
    <w:rsid w:val="00BB3C27"/>
    <w:rsid w:val="00BB3DA7"/>
    <w:rsid w:val="00BB3F94"/>
    <w:rsid w:val="00BB434B"/>
    <w:rsid w:val="00BB4B36"/>
    <w:rsid w:val="00BB4E2C"/>
    <w:rsid w:val="00BB51B3"/>
    <w:rsid w:val="00BB55BF"/>
    <w:rsid w:val="00BB5765"/>
    <w:rsid w:val="00BB57CD"/>
    <w:rsid w:val="00BB5934"/>
    <w:rsid w:val="00BB690F"/>
    <w:rsid w:val="00BB6BBD"/>
    <w:rsid w:val="00BB6C4E"/>
    <w:rsid w:val="00BB77F6"/>
    <w:rsid w:val="00BB78E3"/>
    <w:rsid w:val="00BB7E5F"/>
    <w:rsid w:val="00BB7FCD"/>
    <w:rsid w:val="00BC0901"/>
    <w:rsid w:val="00BC1DAE"/>
    <w:rsid w:val="00BC1DE9"/>
    <w:rsid w:val="00BC1E02"/>
    <w:rsid w:val="00BC2987"/>
    <w:rsid w:val="00BC2CF5"/>
    <w:rsid w:val="00BC2F47"/>
    <w:rsid w:val="00BC3724"/>
    <w:rsid w:val="00BC37E1"/>
    <w:rsid w:val="00BC3998"/>
    <w:rsid w:val="00BC3BA6"/>
    <w:rsid w:val="00BC3FEF"/>
    <w:rsid w:val="00BC426A"/>
    <w:rsid w:val="00BC46EA"/>
    <w:rsid w:val="00BC46FE"/>
    <w:rsid w:val="00BC4DB9"/>
    <w:rsid w:val="00BC5299"/>
    <w:rsid w:val="00BC5745"/>
    <w:rsid w:val="00BC5D91"/>
    <w:rsid w:val="00BC6C61"/>
    <w:rsid w:val="00BC6C9F"/>
    <w:rsid w:val="00BC784B"/>
    <w:rsid w:val="00BC7863"/>
    <w:rsid w:val="00BC7E8E"/>
    <w:rsid w:val="00BC7F3C"/>
    <w:rsid w:val="00BD0266"/>
    <w:rsid w:val="00BD07BC"/>
    <w:rsid w:val="00BD0B2C"/>
    <w:rsid w:val="00BD0BE2"/>
    <w:rsid w:val="00BD0D7F"/>
    <w:rsid w:val="00BD10DA"/>
    <w:rsid w:val="00BD153F"/>
    <w:rsid w:val="00BD1BDF"/>
    <w:rsid w:val="00BD1C87"/>
    <w:rsid w:val="00BD1D8B"/>
    <w:rsid w:val="00BD1E74"/>
    <w:rsid w:val="00BD216A"/>
    <w:rsid w:val="00BD2225"/>
    <w:rsid w:val="00BD2FFB"/>
    <w:rsid w:val="00BD3A9E"/>
    <w:rsid w:val="00BD3B5C"/>
    <w:rsid w:val="00BD3C43"/>
    <w:rsid w:val="00BD3D22"/>
    <w:rsid w:val="00BD46D0"/>
    <w:rsid w:val="00BD4BAE"/>
    <w:rsid w:val="00BD4C21"/>
    <w:rsid w:val="00BD5288"/>
    <w:rsid w:val="00BD551B"/>
    <w:rsid w:val="00BD6879"/>
    <w:rsid w:val="00BD69AB"/>
    <w:rsid w:val="00BD6B78"/>
    <w:rsid w:val="00BD6E45"/>
    <w:rsid w:val="00BD705C"/>
    <w:rsid w:val="00BD7198"/>
    <w:rsid w:val="00BD72FF"/>
    <w:rsid w:val="00BD77B0"/>
    <w:rsid w:val="00BD79D4"/>
    <w:rsid w:val="00BD7A39"/>
    <w:rsid w:val="00BE00F2"/>
    <w:rsid w:val="00BE04EA"/>
    <w:rsid w:val="00BE0542"/>
    <w:rsid w:val="00BE0562"/>
    <w:rsid w:val="00BE05A3"/>
    <w:rsid w:val="00BE05C9"/>
    <w:rsid w:val="00BE05E9"/>
    <w:rsid w:val="00BE0925"/>
    <w:rsid w:val="00BE0F03"/>
    <w:rsid w:val="00BE1121"/>
    <w:rsid w:val="00BE155D"/>
    <w:rsid w:val="00BE171D"/>
    <w:rsid w:val="00BE196B"/>
    <w:rsid w:val="00BE1A85"/>
    <w:rsid w:val="00BE1CF5"/>
    <w:rsid w:val="00BE210B"/>
    <w:rsid w:val="00BE289E"/>
    <w:rsid w:val="00BE293A"/>
    <w:rsid w:val="00BE2AE6"/>
    <w:rsid w:val="00BE2DF4"/>
    <w:rsid w:val="00BE409D"/>
    <w:rsid w:val="00BE4897"/>
    <w:rsid w:val="00BE4A21"/>
    <w:rsid w:val="00BE4EAC"/>
    <w:rsid w:val="00BE526B"/>
    <w:rsid w:val="00BE577F"/>
    <w:rsid w:val="00BE67D9"/>
    <w:rsid w:val="00BE68E5"/>
    <w:rsid w:val="00BE6A6C"/>
    <w:rsid w:val="00BE6E7D"/>
    <w:rsid w:val="00BE6FC9"/>
    <w:rsid w:val="00BE7226"/>
    <w:rsid w:val="00BE74D4"/>
    <w:rsid w:val="00BE7863"/>
    <w:rsid w:val="00BF04B2"/>
    <w:rsid w:val="00BF0733"/>
    <w:rsid w:val="00BF0FF3"/>
    <w:rsid w:val="00BF1B1F"/>
    <w:rsid w:val="00BF1DE2"/>
    <w:rsid w:val="00BF1F84"/>
    <w:rsid w:val="00BF202F"/>
    <w:rsid w:val="00BF2264"/>
    <w:rsid w:val="00BF3531"/>
    <w:rsid w:val="00BF3549"/>
    <w:rsid w:val="00BF3C58"/>
    <w:rsid w:val="00BF423B"/>
    <w:rsid w:val="00BF443D"/>
    <w:rsid w:val="00BF4C04"/>
    <w:rsid w:val="00BF4C96"/>
    <w:rsid w:val="00BF5048"/>
    <w:rsid w:val="00BF5282"/>
    <w:rsid w:val="00BF54D4"/>
    <w:rsid w:val="00BF579A"/>
    <w:rsid w:val="00BF57DE"/>
    <w:rsid w:val="00BF59A8"/>
    <w:rsid w:val="00BF59C4"/>
    <w:rsid w:val="00BF5C58"/>
    <w:rsid w:val="00BF6184"/>
    <w:rsid w:val="00BF624A"/>
    <w:rsid w:val="00BF6691"/>
    <w:rsid w:val="00BF694A"/>
    <w:rsid w:val="00BF73AE"/>
    <w:rsid w:val="00BF7B1B"/>
    <w:rsid w:val="00BF7F4E"/>
    <w:rsid w:val="00C0009A"/>
    <w:rsid w:val="00C00228"/>
    <w:rsid w:val="00C010CF"/>
    <w:rsid w:val="00C0145A"/>
    <w:rsid w:val="00C01494"/>
    <w:rsid w:val="00C014B8"/>
    <w:rsid w:val="00C01578"/>
    <w:rsid w:val="00C01C92"/>
    <w:rsid w:val="00C01D7A"/>
    <w:rsid w:val="00C02051"/>
    <w:rsid w:val="00C02873"/>
    <w:rsid w:val="00C03400"/>
    <w:rsid w:val="00C0370F"/>
    <w:rsid w:val="00C03757"/>
    <w:rsid w:val="00C040ED"/>
    <w:rsid w:val="00C04B45"/>
    <w:rsid w:val="00C04B8E"/>
    <w:rsid w:val="00C05309"/>
    <w:rsid w:val="00C05446"/>
    <w:rsid w:val="00C070DB"/>
    <w:rsid w:val="00C071DF"/>
    <w:rsid w:val="00C07846"/>
    <w:rsid w:val="00C07EA9"/>
    <w:rsid w:val="00C07F4E"/>
    <w:rsid w:val="00C10439"/>
    <w:rsid w:val="00C106A7"/>
    <w:rsid w:val="00C106E9"/>
    <w:rsid w:val="00C110F7"/>
    <w:rsid w:val="00C11468"/>
    <w:rsid w:val="00C11AF2"/>
    <w:rsid w:val="00C12009"/>
    <w:rsid w:val="00C12953"/>
    <w:rsid w:val="00C12E05"/>
    <w:rsid w:val="00C1423F"/>
    <w:rsid w:val="00C14B35"/>
    <w:rsid w:val="00C14E55"/>
    <w:rsid w:val="00C14E8E"/>
    <w:rsid w:val="00C14F46"/>
    <w:rsid w:val="00C1513E"/>
    <w:rsid w:val="00C1514F"/>
    <w:rsid w:val="00C15747"/>
    <w:rsid w:val="00C15D46"/>
    <w:rsid w:val="00C15DA0"/>
    <w:rsid w:val="00C15EBA"/>
    <w:rsid w:val="00C16193"/>
    <w:rsid w:val="00C16B99"/>
    <w:rsid w:val="00C16B9F"/>
    <w:rsid w:val="00C16C4F"/>
    <w:rsid w:val="00C16D55"/>
    <w:rsid w:val="00C1785A"/>
    <w:rsid w:val="00C17CB5"/>
    <w:rsid w:val="00C20140"/>
    <w:rsid w:val="00C20ADA"/>
    <w:rsid w:val="00C213D2"/>
    <w:rsid w:val="00C21798"/>
    <w:rsid w:val="00C2182C"/>
    <w:rsid w:val="00C221AD"/>
    <w:rsid w:val="00C22465"/>
    <w:rsid w:val="00C22657"/>
    <w:rsid w:val="00C229EE"/>
    <w:rsid w:val="00C22A0C"/>
    <w:rsid w:val="00C2330A"/>
    <w:rsid w:val="00C2334C"/>
    <w:rsid w:val="00C23983"/>
    <w:rsid w:val="00C23A77"/>
    <w:rsid w:val="00C23B76"/>
    <w:rsid w:val="00C23BDF"/>
    <w:rsid w:val="00C23C59"/>
    <w:rsid w:val="00C23D3B"/>
    <w:rsid w:val="00C24338"/>
    <w:rsid w:val="00C247EE"/>
    <w:rsid w:val="00C247F6"/>
    <w:rsid w:val="00C248D5"/>
    <w:rsid w:val="00C251E9"/>
    <w:rsid w:val="00C26134"/>
    <w:rsid w:val="00C261F7"/>
    <w:rsid w:val="00C26200"/>
    <w:rsid w:val="00C262B5"/>
    <w:rsid w:val="00C266E6"/>
    <w:rsid w:val="00C2673A"/>
    <w:rsid w:val="00C268B9"/>
    <w:rsid w:val="00C277C3"/>
    <w:rsid w:val="00C278FB"/>
    <w:rsid w:val="00C27999"/>
    <w:rsid w:val="00C27BDF"/>
    <w:rsid w:val="00C304D4"/>
    <w:rsid w:val="00C304F5"/>
    <w:rsid w:val="00C30806"/>
    <w:rsid w:val="00C30A83"/>
    <w:rsid w:val="00C30B35"/>
    <w:rsid w:val="00C30F73"/>
    <w:rsid w:val="00C3113B"/>
    <w:rsid w:val="00C311F9"/>
    <w:rsid w:val="00C3149E"/>
    <w:rsid w:val="00C318E3"/>
    <w:rsid w:val="00C31B1E"/>
    <w:rsid w:val="00C31D89"/>
    <w:rsid w:val="00C31F5A"/>
    <w:rsid w:val="00C32337"/>
    <w:rsid w:val="00C324ED"/>
    <w:rsid w:val="00C33E88"/>
    <w:rsid w:val="00C3404F"/>
    <w:rsid w:val="00C344F6"/>
    <w:rsid w:val="00C34C05"/>
    <w:rsid w:val="00C353CA"/>
    <w:rsid w:val="00C35855"/>
    <w:rsid w:val="00C35BF7"/>
    <w:rsid w:val="00C35CE7"/>
    <w:rsid w:val="00C35F71"/>
    <w:rsid w:val="00C360B5"/>
    <w:rsid w:val="00C36450"/>
    <w:rsid w:val="00C3690F"/>
    <w:rsid w:val="00C36E28"/>
    <w:rsid w:val="00C37338"/>
    <w:rsid w:val="00C37F3C"/>
    <w:rsid w:val="00C4046D"/>
    <w:rsid w:val="00C4072B"/>
    <w:rsid w:val="00C407F4"/>
    <w:rsid w:val="00C409F9"/>
    <w:rsid w:val="00C40A56"/>
    <w:rsid w:val="00C40DFA"/>
    <w:rsid w:val="00C413C5"/>
    <w:rsid w:val="00C416E4"/>
    <w:rsid w:val="00C41F8B"/>
    <w:rsid w:val="00C424ED"/>
    <w:rsid w:val="00C42B2F"/>
    <w:rsid w:val="00C433C3"/>
    <w:rsid w:val="00C4358F"/>
    <w:rsid w:val="00C43ADC"/>
    <w:rsid w:val="00C43D57"/>
    <w:rsid w:val="00C43DB2"/>
    <w:rsid w:val="00C442F5"/>
    <w:rsid w:val="00C44B01"/>
    <w:rsid w:val="00C4513E"/>
    <w:rsid w:val="00C451C7"/>
    <w:rsid w:val="00C45A60"/>
    <w:rsid w:val="00C45F70"/>
    <w:rsid w:val="00C47796"/>
    <w:rsid w:val="00C477B5"/>
    <w:rsid w:val="00C47897"/>
    <w:rsid w:val="00C47BAE"/>
    <w:rsid w:val="00C47BFC"/>
    <w:rsid w:val="00C47DD8"/>
    <w:rsid w:val="00C47F7C"/>
    <w:rsid w:val="00C5027E"/>
    <w:rsid w:val="00C503A0"/>
    <w:rsid w:val="00C504E2"/>
    <w:rsid w:val="00C5061B"/>
    <w:rsid w:val="00C5061C"/>
    <w:rsid w:val="00C50852"/>
    <w:rsid w:val="00C508AA"/>
    <w:rsid w:val="00C511DC"/>
    <w:rsid w:val="00C51394"/>
    <w:rsid w:val="00C51714"/>
    <w:rsid w:val="00C51FA2"/>
    <w:rsid w:val="00C5230D"/>
    <w:rsid w:val="00C525C8"/>
    <w:rsid w:val="00C52711"/>
    <w:rsid w:val="00C5271C"/>
    <w:rsid w:val="00C52A96"/>
    <w:rsid w:val="00C52B5B"/>
    <w:rsid w:val="00C52C61"/>
    <w:rsid w:val="00C52E12"/>
    <w:rsid w:val="00C53075"/>
    <w:rsid w:val="00C5316D"/>
    <w:rsid w:val="00C531E4"/>
    <w:rsid w:val="00C533D9"/>
    <w:rsid w:val="00C538BD"/>
    <w:rsid w:val="00C53A53"/>
    <w:rsid w:val="00C53ADB"/>
    <w:rsid w:val="00C53C92"/>
    <w:rsid w:val="00C53F84"/>
    <w:rsid w:val="00C54204"/>
    <w:rsid w:val="00C54C7D"/>
    <w:rsid w:val="00C55200"/>
    <w:rsid w:val="00C55657"/>
    <w:rsid w:val="00C5567C"/>
    <w:rsid w:val="00C55780"/>
    <w:rsid w:val="00C55A65"/>
    <w:rsid w:val="00C56083"/>
    <w:rsid w:val="00C564F0"/>
    <w:rsid w:val="00C56A5C"/>
    <w:rsid w:val="00C56E87"/>
    <w:rsid w:val="00C57069"/>
    <w:rsid w:val="00C5798D"/>
    <w:rsid w:val="00C604D1"/>
    <w:rsid w:val="00C60713"/>
    <w:rsid w:val="00C60898"/>
    <w:rsid w:val="00C60C6A"/>
    <w:rsid w:val="00C61076"/>
    <w:rsid w:val="00C61130"/>
    <w:rsid w:val="00C614B7"/>
    <w:rsid w:val="00C61926"/>
    <w:rsid w:val="00C6271D"/>
    <w:rsid w:val="00C62B40"/>
    <w:rsid w:val="00C62CF0"/>
    <w:rsid w:val="00C631C4"/>
    <w:rsid w:val="00C6352F"/>
    <w:rsid w:val="00C64ADA"/>
    <w:rsid w:val="00C6538B"/>
    <w:rsid w:val="00C6592B"/>
    <w:rsid w:val="00C65952"/>
    <w:rsid w:val="00C65CE7"/>
    <w:rsid w:val="00C660AE"/>
    <w:rsid w:val="00C6652A"/>
    <w:rsid w:val="00C66C5C"/>
    <w:rsid w:val="00C66C9A"/>
    <w:rsid w:val="00C66E1D"/>
    <w:rsid w:val="00C67389"/>
    <w:rsid w:val="00C6763B"/>
    <w:rsid w:val="00C677DD"/>
    <w:rsid w:val="00C67C38"/>
    <w:rsid w:val="00C706CE"/>
    <w:rsid w:val="00C70E99"/>
    <w:rsid w:val="00C71018"/>
    <w:rsid w:val="00C7141C"/>
    <w:rsid w:val="00C71770"/>
    <w:rsid w:val="00C71823"/>
    <w:rsid w:val="00C71A87"/>
    <w:rsid w:val="00C71F0C"/>
    <w:rsid w:val="00C72210"/>
    <w:rsid w:val="00C73192"/>
    <w:rsid w:val="00C73660"/>
    <w:rsid w:val="00C73C64"/>
    <w:rsid w:val="00C73C72"/>
    <w:rsid w:val="00C73DED"/>
    <w:rsid w:val="00C7402B"/>
    <w:rsid w:val="00C74586"/>
    <w:rsid w:val="00C74816"/>
    <w:rsid w:val="00C7492A"/>
    <w:rsid w:val="00C74A80"/>
    <w:rsid w:val="00C74B66"/>
    <w:rsid w:val="00C74C58"/>
    <w:rsid w:val="00C74F3A"/>
    <w:rsid w:val="00C751F9"/>
    <w:rsid w:val="00C752C1"/>
    <w:rsid w:val="00C755D0"/>
    <w:rsid w:val="00C7572B"/>
    <w:rsid w:val="00C757A0"/>
    <w:rsid w:val="00C75C26"/>
    <w:rsid w:val="00C7616B"/>
    <w:rsid w:val="00C7619C"/>
    <w:rsid w:val="00C763C0"/>
    <w:rsid w:val="00C76403"/>
    <w:rsid w:val="00C76991"/>
    <w:rsid w:val="00C76EA6"/>
    <w:rsid w:val="00C77348"/>
    <w:rsid w:val="00C779FA"/>
    <w:rsid w:val="00C809C3"/>
    <w:rsid w:val="00C80D82"/>
    <w:rsid w:val="00C80DB5"/>
    <w:rsid w:val="00C80F90"/>
    <w:rsid w:val="00C81167"/>
    <w:rsid w:val="00C81984"/>
    <w:rsid w:val="00C821EE"/>
    <w:rsid w:val="00C8233E"/>
    <w:rsid w:val="00C82BA0"/>
    <w:rsid w:val="00C82D52"/>
    <w:rsid w:val="00C82E91"/>
    <w:rsid w:val="00C8319F"/>
    <w:rsid w:val="00C836EF"/>
    <w:rsid w:val="00C8380B"/>
    <w:rsid w:val="00C839DB"/>
    <w:rsid w:val="00C847FF"/>
    <w:rsid w:val="00C84E4B"/>
    <w:rsid w:val="00C851EC"/>
    <w:rsid w:val="00C85698"/>
    <w:rsid w:val="00C8599B"/>
    <w:rsid w:val="00C859F2"/>
    <w:rsid w:val="00C86040"/>
    <w:rsid w:val="00C8609A"/>
    <w:rsid w:val="00C86620"/>
    <w:rsid w:val="00C8675D"/>
    <w:rsid w:val="00C86E21"/>
    <w:rsid w:val="00C86E5D"/>
    <w:rsid w:val="00C87170"/>
    <w:rsid w:val="00C87383"/>
    <w:rsid w:val="00C903CC"/>
    <w:rsid w:val="00C90797"/>
    <w:rsid w:val="00C90F95"/>
    <w:rsid w:val="00C90FD8"/>
    <w:rsid w:val="00C91350"/>
    <w:rsid w:val="00C914F6"/>
    <w:rsid w:val="00C91AC5"/>
    <w:rsid w:val="00C91BD4"/>
    <w:rsid w:val="00C91FB9"/>
    <w:rsid w:val="00C9251F"/>
    <w:rsid w:val="00C92587"/>
    <w:rsid w:val="00C9302E"/>
    <w:rsid w:val="00C939BB"/>
    <w:rsid w:val="00C93AEA"/>
    <w:rsid w:val="00C93D8D"/>
    <w:rsid w:val="00C941AE"/>
    <w:rsid w:val="00C94461"/>
    <w:rsid w:val="00C946FC"/>
    <w:rsid w:val="00C95664"/>
    <w:rsid w:val="00C96669"/>
    <w:rsid w:val="00C96B6C"/>
    <w:rsid w:val="00C96C47"/>
    <w:rsid w:val="00C96D09"/>
    <w:rsid w:val="00C96D5B"/>
    <w:rsid w:val="00C96EF8"/>
    <w:rsid w:val="00C96FE8"/>
    <w:rsid w:val="00C972AA"/>
    <w:rsid w:val="00C97305"/>
    <w:rsid w:val="00C97695"/>
    <w:rsid w:val="00C9775F"/>
    <w:rsid w:val="00C978CA"/>
    <w:rsid w:val="00C979FE"/>
    <w:rsid w:val="00C97C2E"/>
    <w:rsid w:val="00C97C7F"/>
    <w:rsid w:val="00C97D93"/>
    <w:rsid w:val="00C97E87"/>
    <w:rsid w:val="00CA088F"/>
    <w:rsid w:val="00CA0A8F"/>
    <w:rsid w:val="00CA0E65"/>
    <w:rsid w:val="00CA15E0"/>
    <w:rsid w:val="00CA19E0"/>
    <w:rsid w:val="00CA1AE7"/>
    <w:rsid w:val="00CA1CCE"/>
    <w:rsid w:val="00CA1E13"/>
    <w:rsid w:val="00CA1E5C"/>
    <w:rsid w:val="00CA20AA"/>
    <w:rsid w:val="00CA22CC"/>
    <w:rsid w:val="00CA257C"/>
    <w:rsid w:val="00CA2B02"/>
    <w:rsid w:val="00CA2E25"/>
    <w:rsid w:val="00CA3179"/>
    <w:rsid w:val="00CA3349"/>
    <w:rsid w:val="00CA363E"/>
    <w:rsid w:val="00CA3703"/>
    <w:rsid w:val="00CA3904"/>
    <w:rsid w:val="00CA3A30"/>
    <w:rsid w:val="00CA3ED5"/>
    <w:rsid w:val="00CA4176"/>
    <w:rsid w:val="00CA41A5"/>
    <w:rsid w:val="00CA4325"/>
    <w:rsid w:val="00CA4539"/>
    <w:rsid w:val="00CA4C3B"/>
    <w:rsid w:val="00CA5ECF"/>
    <w:rsid w:val="00CA6235"/>
    <w:rsid w:val="00CA67B3"/>
    <w:rsid w:val="00CA7089"/>
    <w:rsid w:val="00CA71B0"/>
    <w:rsid w:val="00CA77AB"/>
    <w:rsid w:val="00CB0263"/>
    <w:rsid w:val="00CB02E7"/>
    <w:rsid w:val="00CB05B5"/>
    <w:rsid w:val="00CB05DC"/>
    <w:rsid w:val="00CB0877"/>
    <w:rsid w:val="00CB08F4"/>
    <w:rsid w:val="00CB0B54"/>
    <w:rsid w:val="00CB1DBD"/>
    <w:rsid w:val="00CB28CC"/>
    <w:rsid w:val="00CB2CA3"/>
    <w:rsid w:val="00CB36F6"/>
    <w:rsid w:val="00CB3B2B"/>
    <w:rsid w:val="00CB3BD2"/>
    <w:rsid w:val="00CB3D05"/>
    <w:rsid w:val="00CB3E3B"/>
    <w:rsid w:val="00CB3F9D"/>
    <w:rsid w:val="00CB42A6"/>
    <w:rsid w:val="00CB4541"/>
    <w:rsid w:val="00CB4A59"/>
    <w:rsid w:val="00CB4D9E"/>
    <w:rsid w:val="00CB4E1A"/>
    <w:rsid w:val="00CB4F6C"/>
    <w:rsid w:val="00CB5524"/>
    <w:rsid w:val="00CB5E19"/>
    <w:rsid w:val="00CB62D2"/>
    <w:rsid w:val="00CB633C"/>
    <w:rsid w:val="00CB6E75"/>
    <w:rsid w:val="00CB6EF7"/>
    <w:rsid w:val="00CB6FB8"/>
    <w:rsid w:val="00CB723B"/>
    <w:rsid w:val="00CB7C5C"/>
    <w:rsid w:val="00CC0246"/>
    <w:rsid w:val="00CC0E63"/>
    <w:rsid w:val="00CC10E8"/>
    <w:rsid w:val="00CC191B"/>
    <w:rsid w:val="00CC267E"/>
    <w:rsid w:val="00CC2717"/>
    <w:rsid w:val="00CC2A90"/>
    <w:rsid w:val="00CC2CD8"/>
    <w:rsid w:val="00CC2FCD"/>
    <w:rsid w:val="00CC335D"/>
    <w:rsid w:val="00CC347A"/>
    <w:rsid w:val="00CC3590"/>
    <w:rsid w:val="00CC36F3"/>
    <w:rsid w:val="00CC37CE"/>
    <w:rsid w:val="00CC38C0"/>
    <w:rsid w:val="00CC3DBC"/>
    <w:rsid w:val="00CC43AB"/>
    <w:rsid w:val="00CC43C4"/>
    <w:rsid w:val="00CC45D0"/>
    <w:rsid w:val="00CC4893"/>
    <w:rsid w:val="00CC4D41"/>
    <w:rsid w:val="00CC4E7C"/>
    <w:rsid w:val="00CC50D5"/>
    <w:rsid w:val="00CC51DC"/>
    <w:rsid w:val="00CC598B"/>
    <w:rsid w:val="00CC5F8A"/>
    <w:rsid w:val="00CC62B2"/>
    <w:rsid w:val="00CC6BC1"/>
    <w:rsid w:val="00CC6CC5"/>
    <w:rsid w:val="00CC709E"/>
    <w:rsid w:val="00CC7BCB"/>
    <w:rsid w:val="00CC7D5E"/>
    <w:rsid w:val="00CD00D9"/>
    <w:rsid w:val="00CD0466"/>
    <w:rsid w:val="00CD0704"/>
    <w:rsid w:val="00CD0C0E"/>
    <w:rsid w:val="00CD0E98"/>
    <w:rsid w:val="00CD1DE8"/>
    <w:rsid w:val="00CD1E0F"/>
    <w:rsid w:val="00CD1FE3"/>
    <w:rsid w:val="00CD260A"/>
    <w:rsid w:val="00CD271F"/>
    <w:rsid w:val="00CD2F5C"/>
    <w:rsid w:val="00CD2FBC"/>
    <w:rsid w:val="00CD39EF"/>
    <w:rsid w:val="00CD3AE1"/>
    <w:rsid w:val="00CD411D"/>
    <w:rsid w:val="00CD47F9"/>
    <w:rsid w:val="00CD4A66"/>
    <w:rsid w:val="00CD4F9A"/>
    <w:rsid w:val="00CD4FD7"/>
    <w:rsid w:val="00CD57E0"/>
    <w:rsid w:val="00CD58B0"/>
    <w:rsid w:val="00CD59E0"/>
    <w:rsid w:val="00CD5BC1"/>
    <w:rsid w:val="00CD5C8C"/>
    <w:rsid w:val="00CD5E47"/>
    <w:rsid w:val="00CD63DC"/>
    <w:rsid w:val="00CD652D"/>
    <w:rsid w:val="00CD6A93"/>
    <w:rsid w:val="00CD6F12"/>
    <w:rsid w:val="00CD70A5"/>
    <w:rsid w:val="00CD7AF8"/>
    <w:rsid w:val="00CD7B9C"/>
    <w:rsid w:val="00CE013E"/>
    <w:rsid w:val="00CE0646"/>
    <w:rsid w:val="00CE086A"/>
    <w:rsid w:val="00CE2094"/>
    <w:rsid w:val="00CE25F9"/>
    <w:rsid w:val="00CE2CC7"/>
    <w:rsid w:val="00CE2F77"/>
    <w:rsid w:val="00CE2FCE"/>
    <w:rsid w:val="00CE341A"/>
    <w:rsid w:val="00CE376F"/>
    <w:rsid w:val="00CE3D07"/>
    <w:rsid w:val="00CE484F"/>
    <w:rsid w:val="00CE48D3"/>
    <w:rsid w:val="00CE4EAB"/>
    <w:rsid w:val="00CE5034"/>
    <w:rsid w:val="00CE50F5"/>
    <w:rsid w:val="00CE5420"/>
    <w:rsid w:val="00CE553C"/>
    <w:rsid w:val="00CE5558"/>
    <w:rsid w:val="00CE5AE7"/>
    <w:rsid w:val="00CE637F"/>
    <w:rsid w:val="00CE642C"/>
    <w:rsid w:val="00CE6632"/>
    <w:rsid w:val="00CE668D"/>
    <w:rsid w:val="00CE68D0"/>
    <w:rsid w:val="00CE70B3"/>
    <w:rsid w:val="00CE70FB"/>
    <w:rsid w:val="00CE71AA"/>
    <w:rsid w:val="00CE7947"/>
    <w:rsid w:val="00CE7BB4"/>
    <w:rsid w:val="00CF018E"/>
    <w:rsid w:val="00CF06B5"/>
    <w:rsid w:val="00CF0E17"/>
    <w:rsid w:val="00CF16C3"/>
    <w:rsid w:val="00CF1A6D"/>
    <w:rsid w:val="00CF1CA2"/>
    <w:rsid w:val="00CF205A"/>
    <w:rsid w:val="00CF226D"/>
    <w:rsid w:val="00CF22FB"/>
    <w:rsid w:val="00CF24DA"/>
    <w:rsid w:val="00CF26F1"/>
    <w:rsid w:val="00CF2A4E"/>
    <w:rsid w:val="00CF2BD5"/>
    <w:rsid w:val="00CF2DA0"/>
    <w:rsid w:val="00CF3997"/>
    <w:rsid w:val="00CF3EC6"/>
    <w:rsid w:val="00CF440F"/>
    <w:rsid w:val="00CF49D7"/>
    <w:rsid w:val="00CF4C65"/>
    <w:rsid w:val="00CF4CE5"/>
    <w:rsid w:val="00CF591C"/>
    <w:rsid w:val="00CF5BBF"/>
    <w:rsid w:val="00CF6304"/>
    <w:rsid w:val="00CF6843"/>
    <w:rsid w:val="00CF6C7F"/>
    <w:rsid w:val="00CF6EFB"/>
    <w:rsid w:val="00CF73AF"/>
    <w:rsid w:val="00CF7751"/>
    <w:rsid w:val="00CF7BDF"/>
    <w:rsid w:val="00CF7C72"/>
    <w:rsid w:val="00CF7D63"/>
    <w:rsid w:val="00D00387"/>
    <w:rsid w:val="00D0042A"/>
    <w:rsid w:val="00D00661"/>
    <w:rsid w:val="00D00701"/>
    <w:rsid w:val="00D008D7"/>
    <w:rsid w:val="00D00A26"/>
    <w:rsid w:val="00D00BF9"/>
    <w:rsid w:val="00D00CF0"/>
    <w:rsid w:val="00D00D90"/>
    <w:rsid w:val="00D00F28"/>
    <w:rsid w:val="00D01521"/>
    <w:rsid w:val="00D01967"/>
    <w:rsid w:val="00D01A9E"/>
    <w:rsid w:val="00D01DAA"/>
    <w:rsid w:val="00D0293B"/>
    <w:rsid w:val="00D029F6"/>
    <w:rsid w:val="00D02AE6"/>
    <w:rsid w:val="00D0382D"/>
    <w:rsid w:val="00D041B8"/>
    <w:rsid w:val="00D0432C"/>
    <w:rsid w:val="00D04DFE"/>
    <w:rsid w:val="00D05067"/>
    <w:rsid w:val="00D051AA"/>
    <w:rsid w:val="00D0535F"/>
    <w:rsid w:val="00D053CE"/>
    <w:rsid w:val="00D05427"/>
    <w:rsid w:val="00D06706"/>
    <w:rsid w:val="00D0670C"/>
    <w:rsid w:val="00D06740"/>
    <w:rsid w:val="00D069FD"/>
    <w:rsid w:val="00D06DCA"/>
    <w:rsid w:val="00D0754F"/>
    <w:rsid w:val="00D0756E"/>
    <w:rsid w:val="00D07B4D"/>
    <w:rsid w:val="00D07CE9"/>
    <w:rsid w:val="00D1038A"/>
    <w:rsid w:val="00D10F9A"/>
    <w:rsid w:val="00D11A2E"/>
    <w:rsid w:val="00D11CFA"/>
    <w:rsid w:val="00D11F0E"/>
    <w:rsid w:val="00D1222E"/>
    <w:rsid w:val="00D124F2"/>
    <w:rsid w:val="00D1294C"/>
    <w:rsid w:val="00D12A21"/>
    <w:rsid w:val="00D1304F"/>
    <w:rsid w:val="00D13192"/>
    <w:rsid w:val="00D13D46"/>
    <w:rsid w:val="00D13D77"/>
    <w:rsid w:val="00D13F80"/>
    <w:rsid w:val="00D1450D"/>
    <w:rsid w:val="00D146DF"/>
    <w:rsid w:val="00D146ED"/>
    <w:rsid w:val="00D14815"/>
    <w:rsid w:val="00D14B21"/>
    <w:rsid w:val="00D14B3C"/>
    <w:rsid w:val="00D1521E"/>
    <w:rsid w:val="00D1523F"/>
    <w:rsid w:val="00D15DE2"/>
    <w:rsid w:val="00D15E00"/>
    <w:rsid w:val="00D15FA2"/>
    <w:rsid w:val="00D15FC6"/>
    <w:rsid w:val="00D1647C"/>
    <w:rsid w:val="00D16496"/>
    <w:rsid w:val="00D16664"/>
    <w:rsid w:val="00D166C7"/>
    <w:rsid w:val="00D16BA0"/>
    <w:rsid w:val="00D16D78"/>
    <w:rsid w:val="00D172E4"/>
    <w:rsid w:val="00D2015A"/>
    <w:rsid w:val="00D219FD"/>
    <w:rsid w:val="00D21DBF"/>
    <w:rsid w:val="00D21F62"/>
    <w:rsid w:val="00D223A7"/>
    <w:rsid w:val="00D22429"/>
    <w:rsid w:val="00D22449"/>
    <w:rsid w:val="00D22927"/>
    <w:rsid w:val="00D22DE3"/>
    <w:rsid w:val="00D22F97"/>
    <w:rsid w:val="00D23659"/>
    <w:rsid w:val="00D23ADC"/>
    <w:rsid w:val="00D23BD6"/>
    <w:rsid w:val="00D23D0B"/>
    <w:rsid w:val="00D24FFA"/>
    <w:rsid w:val="00D252F1"/>
    <w:rsid w:val="00D25874"/>
    <w:rsid w:val="00D25FCA"/>
    <w:rsid w:val="00D26077"/>
    <w:rsid w:val="00D26323"/>
    <w:rsid w:val="00D26BD2"/>
    <w:rsid w:val="00D270AB"/>
    <w:rsid w:val="00D274DE"/>
    <w:rsid w:val="00D27751"/>
    <w:rsid w:val="00D27C79"/>
    <w:rsid w:val="00D30347"/>
    <w:rsid w:val="00D3044B"/>
    <w:rsid w:val="00D3049B"/>
    <w:rsid w:val="00D3078D"/>
    <w:rsid w:val="00D3086D"/>
    <w:rsid w:val="00D30BAF"/>
    <w:rsid w:val="00D30D8D"/>
    <w:rsid w:val="00D30E0A"/>
    <w:rsid w:val="00D31078"/>
    <w:rsid w:val="00D31639"/>
    <w:rsid w:val="00D31ABA"/>
    <w:rsid w:val="00D31F76"/>
    <w:rsid w:val="00D322C2"/>
    <w:rsid w:val="00D33221"/>
    <w:rsid w:val="00D33ED9"/>
    <w:rsid w:val="00D33F15"/>
    <w:rsid w:val="00D34013"/>
    <w:rsid w:val="00D342D2"/>
    <w:rsid w:val="00D34974"/>
    <w:rsid w:val="00D34AB9"/>
    <w:rsid w:val="00D34C9A"/>
    <w:rsid w:val="00D34D24"/>
    <w:rsid w:val="00D34FC7"/>
    <w:rsid w:val="00D3522F"/>
    <w:rsid w:val="00D35314"/>
    <w:rsid w:val="00D35409"/>
    <w:rsid w:val="00D357E6"/>
    <w:rsid w:val="00D357FF"/>
    <w:rsid w:val="00D358DD"/>
    <w:rsid w:val="00D35ACF"/>
    <w:rsid w:val="00D35B35"/>
    <w:rsid w:val="00D35B36"/>
    <w:rsid w:val="00D35C51"/>
    <w:rsid w:val="00D35D40"/>
    <w:rsid w:val="00D366CF"/>
    <w:rsid w:val="00D36703"/>
    <w:rsid w:val="00D36F02"/>
    <w:rsid w:val="00D3782B"/>
    <w:rsid w:val="00D37A4C"/>
    <w:rsid w:val="00D40240"/>
    <w:rsid w:val="00D4029D"/>
    <w:rsid w:val="00D402F3"/>
    <w:rsid w:val="00D409C2"/>
    <w:rsid w:val="00D40B21"/>
    <w:rsid w:val="00D40E83"/>
    <w:rsid w:val="00D40F9C"/>
    <w:rsid w:val="00D41146"/>
    <w:rsid w:val="00D412ED"/>
    <w:rsid w:val="00D4134A"/>
    <w:rsid w:val="00D413B9"/>
    <w:rsid w:val="00D41A41"/>
    <w:rsid w:val="00D41B66"/>
    <w:rsid w:val="00D41DFF"/>
    <w:rsid w:val="00D42441"/>
    <w:rsid w:val="00D42548"/>
    <w:rsid w:val="00D426CE"/>
    <w:rsid w:val="00D428AC"/>
    <w:rsid w:val="00D429A0"/>
    <w:rsid w:val="00D42FB4"/>
    <w:rsid w:val="00D432F9"/>
    <w:rsid w:val="00D434C0"/>
    <w:rsid w:val="00D43608"/>
    <w:rsid w:val="00D44348"/>
    <w:rsid w:val="00D44C87"/>
    <w:rsid w:val="00D44D38"/>
    <w:rsid w:val="00D45B1E"/>
    <w:rsid w:val="00D46506"/>
    <w:rsid w:val="00D46829"/>
    <w:rsid w:val="00D46C57"/>
    <w:rsid w:val="00D46F70"/>
    <w:rsid w:val="00D46FDD"/>
    <w:rsid w:val="00D472C8"/>
    <w:rsid w:val="00D4755B"/>
    <w:rsid w:val="00D47989"/>
    <w:rsid w:val="00D479E7"/>
    <w:rsid w:val="00D47FFD"/>
    <w:rsid w:val="00D5001B"/>
    <w:rsid w:val="00D505A1"/>
    <w:rsid w:val="00D507F7"/>
    <w:rsid w:val="00D50BC9"/>
    <w:rsid w:val="00D50EF3"/>
    <w:rsid w:val="00D5102C"/>
    <w:rsid w:val="00D5183B"/>
    <w:rsid w:val="00D51DDD"/>
    <w:rsid w:val="00D5213D"/>
    <w:rsid w:val="00D52A74"/>
    <w:rsid w:val="00D52DE0"/>
    <w:rsid w:val="00D52FCA"/>
    <w:rsid w:val="00D5344D"/>
    <w:rsid w:val="00D534EB"/>
    <w:rsid w:val="00D537B1"/>
    <w:rsid w:val="00D53DCE"/>
    <w:rsid w:val="00D53E6D"/>
    <w:rsid w:val="00D53F79"/>
    <w:rsid w:val="00D54570"/>
    <w:rsid w:val="00D54E1C"/>
    <w:rsid w:val="00D54EFC"/>
    <w:rsid w:val="00D54FF2"/>
    <w:rsid w:val="00D5520E"/>
    <w:rsid w:val="00D55413"/>
    <w:rsid w:val="00D555BC"/>
    <w:rsid w:val="00D55A53"/>
    <w:rsid w:val="00D55FA2"/>
    <w:rsid w:val="00D5602D"/>
    <w:rsid w:val="00D560F5"/>
    <w:rsid w:val="00D56210"/>
    <w:rsid w:val="00D5624D"/>
    <w:rsid w:val="00D573BB"/>
    <w:rsid w:val="00D57460"/>
    <w:rsid w:val="00D577C7"/>
    <w:rsid w:val="00D57ACB"/>
    <w:rsid w:val="00D604AB"/>
    <w:rsid w:val="00D6092D"/>
    <w:rsid w:val="00D609AB"/>
    <w:rsid w:val="00D60A97"/>
    <w:rsid w:val="00D61113"/>
    <w:rsid w:val="00D61129"/>
    <w:rsid w:val="00D612E0"/>
    <w:rsid w:val="00D61711"/>
    <w:rsid w:val="00D61897"/>
    <w:rsid w:val="00D61A1E"/>
    <w:rsid w:val="00D61AF0"/>
    <w:rsid w:val="00D62502"/>
    <w:rsid w:val="00D625C9"/>
    <w:rsid w:val="00D6265A"/>
    <w:rsid w:val="00D62790"/>
    <w:rsid w:val="00D62843"/>
    <w:rsid w:val="00D62F24"/>
    <w:rsid w:val="00D63172"/>
    <w:rsid w:val="00D6323F"/>
    <w:rsid w:val="00D63B37"/>
    <w:rsid w:val="00D63CE4"/>
    <w:rsid w:val="00D647F3"/>
    <w:rsid w:val="00D6505A"/>
    <w:rsid w:val="00D65399"/>
    <w:rsid w:val="00D65689"/>
    <w:rsid w:val="00D65742"/>
    <w:rsid w:val="00D65F0F"/>
    <w:rsid w:val="00D660A8"/>
    <w:rsid w:val="00D66121"/>
    <w:rsid w:val="00D66576"/>
    <w:rsid w:val="00D66A50"/>
    <w:rsid w:val="00D66B86"/>
    <w:rsid w:val="00D66F81"/>
    <w:rsid w:val="00D6700F"/>
    <w:rsid w:val="00D67277"/>
    <w:rsid w:val="00D672A6"/>
    <w:rsid w:val="00D672C4"/>
    <w:rsid w:val="00D67E8F"/>
    <w:rsid w:val="00D67EF4"/>
    <w:rsid w:val="00D7044A"/>
    <w:rsid w:val="00D7080B"/>
    <w:rsid w:val="00D70F36"/>
    <w:rsid w:val="00D7113E"/>
    <w:rsid w:val="00D71174"/>
    <w:rsid w:val="00D71BE5"/>
    <w:rsid w:val="00D71ED9"/>
    <w:rsid w:val="00D72647"/>
    <w:rsid w:val="00D72A7F"/>
    <w:rsid w:val="00D72B47"/>
    <w:rsid w:val="00D72F52"/>
    <w:rsid w:val="00D73281"/>
    <w:rsid w:val="00D73C9B"/>
    <w:rsid w:val="00D73EBD"/>
    <w:rsid w:val="00D7409A"/>
    <w:rsid w:val="00D741D5"/>
    <w:rsid w:val="00D743A0"/>
    <w:rsid w:val="00D7441B"/>
    <w:rsid w:val="00D74779"/>
    <w:rsid w:val="00D751E2"/>
    <w:rsid w:val="00D7582A"/>
    <w:rsid w:val="00D7593A"/>
    <w:rsid w:val="00D764A7"/>
    <w:rsid w:val="00D76D03"/>
    <w:rsid w:val="00D76D91"/>
    <w:rsid w:val="00D7701A"/>
    <w:rsid w:val="00D773E5"/>
    <w:rsid w:val="00D779B9"/>
    <w:rsid w:val="00D77F13"/>
    <w:rsid w:val="00D800E1"/>
    <w:rsid w:val="00D80293"/>
    <w:rsid w:val="00D80F95"/>
    <w:rsid w:val="00D80FB0"/>
    <w:rsid w:val="00D81DF4"/>
    <w:rsid w:val="00D82145"/>
    <w:rsid w:val="00D82558"/>
    <w:rsid w:val="00D8274E"/>
    <w:rsid w:val="00D82898"/>
    <w:rsid w:val="00D834EB"/>
    <w:rsid w:val="00D837CF"/>
    <w:rsid w:val="00D8400B"/>
    <w:rsid w:val="00D84064"/>
    <w:rsid w:val="00D843BE"/>
    <w:rsid w:val="00D8460F"/>
    <w:rsid w:val="00D8478B"/>
    <w:rsid w:val="00D848F4"/>
    <w:rsid w:val="00D84F03"/>
    <w:rsid w:val="00D85436"/>
    <w:rsid w:val="00D856B4"/>
    <w:rsid w:val="00D857F0"/>
    <w:rsid w:val="00D85EBA"/>
    <w:rsid w:val="00D86107"/>
    <w:rsid w:val="00D86321"/>
    <w:rsid w:val="00D86426"/>
    <w:rsid w:val="00D86544"/>
    <w:rsid w:val="00D87262"/>
    <w:rsid w:val="00D87672"/>
    <w:rsid w:val="00D8770C"/>
    <w:rsid w:val="00D8771C"/>
    <w:rsid w:val="00D8786D"/>
    <w:rsid w:val="00D87901"/>
    <w:rsid w:val="00D879C6"/>
    <w:rsid w:val="00D87BCD"/>
    <w:rsid w:val="00D87E38"/>
    <w:rsid w:val="00D90176"/>
    <w:rsid w:val="00D90605"/>
    <w:rsid w:val="00D906AD"/>
    <w:rsid w:val="00D90967"/>
    <w:rsid w:val="00D90DE1"/>
    <w:rsid w:val="00D9158E"/>
    <w:rsid w:val="00D91A7D"/>
    <w:rsid w:val="00D922EA"/>
    <w:rsid w:val="00D92CF8"/>
    <w:rsid w:val="00D93294"/>
    <w:rsid w:val="00D93AF0"/>
    <w:rsid w:val="00D93D4B"/>
    <w:rsid w:val="00D93E65"/>
    <w:rsid w:val="00D94263"/>
    <w:rsid w:val="00D94854"/>
    <w:rsid w:val="00D948B7"/>
    <w:rsid w:val="00D94BD3"/>
    <w:rsid w:val="00D94E00"/>
    <w:rsid w:val="00D94EF4"/>
    <w:rsid w:val="00D95401"/>
    <w:rsid w:val="00D954C2"/>
    <w:rsid w:val="00D95568"/>
    <w:rsid w:val="00D95779"/>
    <w:rsid w:val="00D95F5F"/>
    <w:rsid w:val="00D95F88"/>
    <w:rsid w:val="00D960EF"/>
    <w:rsid w:val="00D960F4"/>
    <w:rsid w:val="00D96BC0"/>
    <w:rsid w:val="00D97259"/>
    <w:rsid w:val="00D9751D"/>
    <w:rsid w:val="00D97A59"/>
    <w:rsid w:val="00D97CD1"/>
    <w:rsid w:val="00D97E04"/>
    <w:rsid w:val="00D97EE8"/>
    <w:rsid w:val="00D97F7B"/>
    <w:rsid w:val="00DA01D9"/>
    <w:rsid w:val="00DA03B9"/>
    <w:rsid w:val="00DA0482"/>
    <w:rsid w:val="00DA04EE"/>
    <w:rsid w:val="00DA050B"/>
    <w:rsid w:val="00DA08B2"/>
    <w:rsid w:val="00DA0A1B"/>
    <w:rsid w:val="00DA1199"/>
    <w:rsid w:val="00DA1613"/>
    <w:rsid w:val="00DA1F5C"/>
    <w:rsid w:val="00DA2355"/>
    <w:rsid w:val="00DA295B"/>
    <w:rsid w:val="00DA2A05"/>
    <w:rsid w:val="00DA2BE6"/>
    <w:rsid w:val="00DA2E74"/>
    <w:rsid w:val="00DA3C9B"/>
    <w:rsid w:val="00DA4565"/>
    <w:rsid w:val="00DA46CC"/>
    <w:rsid w:val="00DA46FB"/>
    <w:rsid w:val="00DA4A39"/>
    <w:rsid w:val="00DA5654"/>
    <w:rsid w:val="00DA5880"/>
    <w:rsid w:val="00DA5A6E"/>
    <w:rsid w:val="00DA660C"/>
    <w:rsid w:val="00DA67F3"/>
    <w:rsid w:val="00DA6A1A"/>
    <w:rsid w:val="00DA6E45"/>
    <w:rsid w:val="00DA6FEA"/>
    <w:rsid w:val="00DA70CD"/>
    <w:rsid w:val="00DA747A"/>
    <w:rsid w:val="00DA7C1B"/>
    <w:rsid w:val="00DA7DC8"/>
    <w:rsid w:val="00DA7F3C"/>
    <w:rsid w:val="00DB034B"/>
    <w:rsid w:val="00DB0B50"/>
    <w:rsid w:val="00DB0C3A"/>
    <w:rsid w:val="00DB1660"/>
    <w:rsid w:val="00DB187D"/>
    <w:rsid w:val="00DB1C34"/>
    <w:rsid w:val="00DB22BC"/>
    <w:rsid w:val="00DB25FC"/>
    <w:rsid w:val="00DB2A1E"/>
    <w:rsid w:val="00DB31A2"/>
    <w:rsid w:val="00DB32D1"/>
    <w:rsid w:val="00DB357A"/>
    <w:rsid w:val="00DB36F9"/>
    <w:rsid w:val="00DB3BFE"/>
    <w:rsid w:val="00DB3FC7"/>
    <w:rsid w:val="00DB42FC"/>
    <w:rsid w:val="00DB45D8"/>
    <w:rsid w:val="00DB4698"/>
    <w:rsid w:val="00DB4750"/>
    <w:rsid w:val="00DB4B99"/>
    <w:rsid w:val="00DB4BC3"/>
    <w:rsid w:val="00DB4BD4"/>
    <w:rsid w:val="00DB528A"/>
    <w:rsid w:val="00DB61EE"/>
    <w:rsid w:val="00DB64F7"/>
    <w:rsid w:val="00DB6B18"/>
    <w:rsid w:val="00DB6ED3"/>
    <w:rsid w:val="00DB750F"/>
    <w:rsid w:val="00DB7B99"/>
    <w:rsid w:val="00DC006E"/>
    <w:rsid w:val="00DC025A"/>
    <w:rsid w:val="00DC1245"/>
    <w:rsid w:val="00DC165B"/>
    <w:rsid w:val="00DC1876"/>
    <w:rsid w:val="00DC20EC"/>
    <w:rsid w:val="00DC26A2"/>
    <w:rsid w:val="00DC2D4E"/>
    <w:rsid w:val="00DC3A24"/>
    <w:rsid w:val="00DC3E21"/>
    <w:rsid w:val="00DC4CC4"/>
    <w:rsid w:val="00DC4CF9"/>
    <w:rsid w:val="00DC5054"/>
    <w:rsid w:val="00DC5125"/>
    <w:rsid w:val="00DC53B3"/>
    <w:rsid w:val="00DC559F"/>
    <w:rsid w:val="00DC5D38"/>
    <w:rsid w:val="00DC5F0B"/>
    <w:rsid w:val="00DC6091"/>
    <w:rsid w:val="00DC629B"/>
    <w:rsid w:val="00DC6613"/>
    <w:rsid w:val="00DC6CAF"/>
    <w:rsid w:val="00DC7151"/>
    <w:rsid w:val="00DC7187"/>
    <w:rsid w:val="00DC7331"/>
    <w:rsid w:val="00DC73D3"/>
    <w:rsid w:val="00DC770C"/>
    <w:rsid w:val="00DC785E"/>
    <w:rsid w:val="00DC7AEE"/>
    <w:rsid w:val="00DC7D7B"/>
    <w:rsid w:val="00DD005C"/>
    <w:rsid w:val="00DD0209"/>
    <w:rsid w:val="00DD0629"/>
    <w:rsid w:val="00DD0694"/>
    <w:rsid w:val="00DD07C1"/>
    <w:rsid w:val="00DD099B"/>
    <w:rsid w:val="00DD1024"/>
    <w:rsid w:val="00DD13CD"/>
    <w:rsid w:val="00DD1420"/>
    <w:rsid w:val="00DD14B3"/>
    <w:rsid w:val="00DD15D6"/>
    <w:rsid w:val="00DD1C64"/>
    <w:rsid w:val="00DD2266"/>
    <w:rsid w:val="00DD251E"/>
    <w:rsid w:val="00DD2695"/>
    <w:rsid w:val="00DD2EAE"/>
    <w:rsid w:val="00DD3297"/>
    <w:rsid w:val="00DD350B"/>
    <w:rsid w:val="00DD3C9B"/>
    <w:rsid w:val="00DD3EBF"/>
    <w:rsid w:val="00DD4035"/>
    <w:rsid w:val="00DD4265"/>
    <w:rsid w:val="00DD42A2"/>
    <w:rsid w:val="00DD44FC"/>
    <w:rsid w:val="00DD454D"/>
    <w:rsid w:val="00DD472A"/>
    <w:rsid w:val="00DD4A71"/>
    <w:rsid w:val="00DD4AC9"/>
    <w:rsid w:val="00DD4AE4"/>
    <w:rsid w:val="00DD4DCD"/>
    <w:rsid w:val="00DD4F16"/>
    <w:rsid w:val="00DD500D"/>
    <w:rsid w:val="00DD5037"/>
    <w:rsid w:val="00DD5438"/>
    <w:rsid w:val="00DD54BA"/>
    <w:rsid w:val="00DD56FF"/>
    <w:rsid w:val="00DD57D4"/>
    <w:rsid w:val="00DD59C5"/>
    <w:rsid w:val="00DD5ACB"/>
    <w:rsid w:val="00DD5BB2"/>
    <w:rsid w:val="00DD5EA5"/>
    <w:rsid w:val="00DD63F0"/>
    <w:rsid w:val="00DD7057"/>
    <w:rsid w:val="00DD7308"/>
    <w:rsid w:val="00DE040C"/>
    <w:rsid w:val="00DE04C1"/>
    <w:rsid w:val="00DE0755"/>
    <w:rsid w:val="00DE083D"/>
    <w:rsid w:val="00DE0A49"/>
    <w:rsid w:val="00DE0A7F"/>
    <w:rsid w:val="00DE0C77"/>
    <w:rsid w:val="00DE0F8D"/>
    <w:rsid w:val="00DE1207"/>
    <w:rsid w:val="00DE1306"/>
    <w:rsid w:val="00DE143C"/>
    <w:rsid w:val="00DE14B9"/>
    <w:rsid w:val="00DE15CA"/>
    <w:rsid w:val="00DE163D"/>
    <w:rsid w:val="00DE1ABC"/>
    <w:rsid w:val="00DE1B90"/>
    <w:rsid w:val="00DE3052"/>
    <w:rsid w:val="00DE3BB9"/>
    <w:rsid w:val="00DE3C4B"/>
    <w:rsid w:val="00DE3F02"/>
    <w:rsid w:val="00DE3F53"/>
    <w:rsid w:val="00DE4035"/>
    <w:rsid w:val="00DE40F1"/>
    <w:rsid w:val="00DE417B"/>
    <w:rsid w:val="00DE41C6"/>
    <w:rsid w:val="00DE423C"/>
    <w:rsid w:val="00DE42D2"/>
    <w:rsid w:val="00DE4330"/>
    <w:rsid w:val="00DE4380"/>
    <w:rsid w:val="00DE48F8"/>
    <w:rsid w:val="00DE4DE3"/>
    <w:rsid w:val="00DE4ED6"/>
    <w:rsid w:val="00DE5339"/>
    <w:rsid w:val="00DE5578"/>
    <w:rsid w:val="00DE57A6"/>
    <w:rsid w:val="00DE5A61"/>
    <w:rsid w:val="00DE5A97"/>
    <w:rsid w:val="00DE5B7F"/>
    <w:rsid w:val="00DE61F2"/>
    <w:rsid w:val="00DE6654"/>
    <w:rsid w:val="00DE7225"/>
    <w:rsid w:val="00DE7350"/>
    <w:rsid w:val="00DE7602"/>
    <w:rsid w:val="00DE76AD"/>
    <w:rsid w:val="00DE7E39"/>
    <w:rsid w:val="00DE7F84"/>
    <w:rsid w:val="00DF029E"/>
    <w:rsid w:val="00DF03DD"/>
    <w:rsid w:val="00DF0626"/>
    <w:rsid w:val="00DF0A98"/>
    <w:rsid w:val="00DF0D4D"/>
    <w:rsid w:val="00DF1342"/>
    <w:rsid w:val="00DF14EA"/>
    <w:rsid w:val="00DF1EB3"/>
    <w:rsid w:val="00DF1EFB"/>
    <w:rsid w:val="00DF1F8E"/>
    <w:rsid w:val="00DF21B5"/>
    <w:rsid w:val="00DF238C"/>
    <w:rsid w:val="00DF2590"/>
    <w:rsid w:val="00DF276B"/>
    <w:rsid w:val="00DF29A7"/>
    <w:rsid w:val="00DF2B5C"/>
    <w:rsid w:val="00DF2DC6"/>
    <w:rsid w:val="00DF2EC9"/>
    <w:rsid w:val="00DF33D6"/>
    <w:rsid w:val="00DF3572"/>
    <w:rsid w:val="00DF36F8"/>
    <w:rsid w:val="00DF3956"/>
    <w:rsid w:val="00DF3BD1"/>
    <w:rsid w:val="00DF3E5E"/>
    <w:rsid w:val="00DF43AF"/>
    <w:rsid w:val="00DF44E9"/>
    <w:rsid w:val="00DF4717"/>
    <w:rsid w:val="00DF5A2A"/>
    <w:rsid w:val="00DF5D44"/>
    <w:rsid w:val="00DF6236"/>
    <w:rsid w:val="00DF65F1"/>
    <w:rsid w:val="00DF6EAA"/>
    <w:rsid w:val="00DF6FFD"/>
    <w:rsid w:val="00DF7744"/>
    <w:rsid w:val="00DF77F8"/>
    <w:rsid w:val="00DF7EF1"/>
    <w:rsid w:val="00E002E8"/>
    <w:rsid w:val="00E0044C"/>
    <w:rsid w:val="00E004F7"/>
    <w:rsid w:val="00E0078E"/>
    <w:rsid w:val="00E00883"/>
    <w:rsid w:val="00E010E4"/>
    <w:rsid w:val="00E013FC"/>
    <w:rsid w:val="00E01D5B"/>
    <w:rsid w:val="00E0202F"/>
    <w:rsid w:val="00E02143"/>
    <w:rsid w:val="00E028D8"/>
    <w:rsid w:val="00E02B3F"/>
    <w:rsid w:val="00E02D85"/>
    <w:rsid w:val="00E036E1"/>
    <w:rsid w:val="00E04631"/>
    <w:rsid w:val="00E049E0"/>
    <w:rsid w:val="00E04E50"/>
    <w:rsid w:val="00E0512F"/>
    <w:rsid w:val="00E05271"/>
    <w:rsid w:val="00E052BA"/>
    <w:rsid w:val="00E056A8"/>
    <w:rsid w:val="00E05706"/>
    <w:rsid w:val="00E05A58"/>
    <w:rsid w:val="00E05D14"/>
    <w:rsid w:val="00E05D7D"/>
    <w:rsid w:val="00E05DEF"/>
    <w:rsid w:val="00E05F8D"/>
    <w:rsid w:val="00E06420"/>
    <w:rsid w:val="00E067B4"/>
    <w:rsid w:val="00E06B63"/>
    <w:rsid w:val="00E10075"/>
    <w:rsid w:val="00E1030B"/>
    <w:rsid w:val="00E10ACD"/>
    <w:rsid w:val="00E10B5A"/>
    <w:rsid w:val="00E11141"/>
    <w:rsid w:val="00E11179"/>
    <w:rsid w:val="00E1173D"/>
    <w:rsid w:val="00E1203F"/>
    <w:rsid w:val="00E120F2"/>
    <w:rsid w:val="00E12172"/>
    <w:rsid w:val="00E12634"/>
    <w:rsid w:val="00E128E7"/>
    <w:rsid w:val="00E1399C"/>
    <w:rsid w:val="00E13B42"/>
    <w:rsid w:val="00E13EA3"/>
    <w:rsid w:val="00E1403E"/>
    <w:rsid w:val="00E14608"/>
    <w:rsid w:val="00E14776"/>
    <w:rsid w:val="00E14E21"/>
    <w:rsid w:val="00E1581C"/>
    <w:rsid w:val="00E15A5F"/>
    <w:rsid w:val="00E15CB3"/>
    <w:rsid w:val="00E1660E"/>
    <w:rsid w:val="00E166D9"/>
    <w:rsid w:val="00E1681D"/>
    <w:rsid w:val="00E1695F"/>
    <w:rsid w:val="00E169F1"/>
    <w:rsid w:val="00E16A31"/>
    <w:rsid w:val="00E16B1E"/>
    <w:rsid w:val="00E16C32"/>
    <w:rsid w:val="00E16DAA"/>
    <w:rsid w:val="00E17E0C"/>
    <w:rsid w:val="00E17E54"/>
    <w:rsid w:val="00E2085F"/>
    <w:rsid w:val="00E2087B"/>
    <w:rsid w:val="00E20D86"/>
    <w:rsid w:val="00E212D0"/>
    <w:rsid w:val="00E21466"/>
    <w:rsid w:val="00E218DA"/>
    <w:rsid w:val="00E21A12"/>
    <w:rsid w:val="00E21E4C"/>
    <w:rsid w:val="00E22AD3"/>
    <w:rsid w:val="00E23344"/>
    <w:rsid w:val="00E237BF"/>
    <w:rsid w:val="00E23CD1"/>
    <w:rsid w:val="00E23CF1"/>
    <w:rsid w:val="00E23DBA"/>
    <w:rsid w:val="00E241D8"/>
    <w:rsid w:val="00E2480F"/>
    <w:rsid w:val="00E24DF2"/>
    <w:rsid w:val="00E251A0"/>
    <w:rsid w:val="00E25499"/>
    <w:rsid w:val="00E25552"/>
    <w:rsid w:val="00E25884"/>
    <w:rsid w:val="00E264AA"/>
    <w:rsid w:val="00E265B4"/>
    <w:rsid w:val="00E26792"/>
    <w:rsid w:val="00E2690D"/>
    <w:rsid w:val="00E2739D"/>
    <w:rsid w:val="00E279D4"/>
    <w:rsid w:val="00E279E2"/>
    <w:rsid w:val="00E27D88"/>
    <w:rsid w:val="00E27EB6"/>
    <w:rsid w:val="00E30196"/>
    <w:rsid w:val="00E30734"/>
    <w:rsid w:val="00E307B6"/>
    <w:rsid w:val="00E307B9"/>
    <w:rsid w:val="00E30B66"/>
    <w:rsid w:val="00E315AE"/>
    <w:rsid w:val="00E3162B"/>
    <w:rsid w:val="00E3193E"/>
    <w:rsid w:val="00E32077"/>
    <w:rsid w:val="00E32267"/>
    <w:rsid w:val="00E32B8F"/>
    <w:rsid w:val="00E32D6B"/>
    <w:rsid w:val="00E33024"/>
    <w:rsid w:val="00E331A7"/>
    <w:rsid w:val="00E33422"/>
    <w:rsid w:val="00E33521"/>
    <w:rsid w:val="00E33C01"/>
    <w:rsid w:val="00E33C45"/>
    <w:rsid w:val="00E33E9F"/>
    <w:rsid w:val="00E344AC"/>
    <w:rsid w:val="00E3460F"/>
    <w:rsid w:val="00E3479A"/>
    <w:rsid w:val="00E34C33"/>
    <w:rsid w:val="00E34D3E"/>
    <w:rsid w:val="00E35109"/>
    <w:rsid w:val="00E3514A"/>
    <w:rsid w:val="00E351F8"/>
    <w:rsid w:val="00E355E8"/>
    <w:rsid w:val="00E3561F"/>
    <w:rsid w:val="00E36A3F"/>
    <w:rsid w:val="00E370E0"/>
    <w:rsid w:val="00E371CA"/>
    <w:rsid w:val="00E37544"/>
    <w:rsid w:val="00E377D8"/>
    <w:rsid w:val="00E379EB"/>
    <w:rsid w:val="00E37EC5"/>
    <w:rsid w:val="00E411FD"/>
    <w:rsid w:val="00E41362"/>
    <w:rsid w:val="00E414A4"/>
    <w:rsid w:val="00E414CA"/>
    <w:rsid w:val="00E41518"/>
    <w:rsid w:val="00E418D5"/>
    <w:rsid w:val="00E41995"/>
    <w:rsid w:val="00E41AB4"/>
    <w:rsid w:val="00E41E7E"/>
    <w:rsid w:val="00E42BC8"/>
    <w:rsid w:val="00E43269"/>
    <w:rsid w:val="00E43919"/>
    <w:rsid w:val="00E4443F"/>
    <w:rsid w:val="00E457E6"/>
    <w:rsid w:val="00E45A43"/>
    <w:rsid w:val="00E462B7"/>
    <w:rsid w:val="00E46A7F"/>
    <w:rsid w:val="00E4782F"/>
    <w:rsid w:val="00E50602"/>
    <w:rsid w:val="00E508CA"/>
    <w:rsid w:val="00E50A71"/>
    <w:rsid w:val="00E50B73"/>
    <w:rsid w:val="00E50DDE"/>
    <w:rsid w:val="00E51067"/>
    <w:rsid w:val="00E51688"/>
    <w:rsid w:val="00E517A2"/>
    <w:rsid w:val="00E51C44"/>
    <w:rsid w:val="00E52185"/>
    <w:rsid w:val="00E523D5"/>
    <w:rsid w:val="00E523E0"/>
    <w:rsid w:val="00E523F9"/>
    <w:rsid w:val="00E5289C"/>
    <w:rsid w:val="00E52A38"/>
    <w:rsid w:val="00E52B8D"/>
    <w:rsid w:val="00E53816"/>
    <w:rsid w:val="00E539D7"/>
    <w:rsid w:val="00E54899"/>
    <w:rsid w:val="00E5490F"/>
    <w:rsid w:val="00E54C38"/>
    <w:rsid w:val="00E54DEC"/>
    <w:rsid w:val="00E55205"/>
    <w:rsid w:val="00E55243"/>
    <w:rsid w:val="00E555D6"/>
    <w:rsid w:val="00E555DF"/>
    <w:rsid w:val="00E5574C"/>
    <w:rsid w:val="00E55964"/>
    <w:rsid w:val="00E55B3A"/>
    <w:rsid w:val="00E55FAE"/>
    <w:rsid w:val="00E56565"/>
    <w:rsid w:val="00E56CF6"/>
    <w:rsid w:val="00E570C6"/>
    <w:rsid w:val="00E5738C"/>
    <w:rsid w:val="00E575A5"/>
    <w:rsid w:val="00E57639"/>
    <w:rsid w:val="00E60194"/>
    <w:rsid w:val="00E601AB"/>
    <w:rsid w:val="00E60B33"/>
    <w:rsid w:val="00E60D3B"/>
    <w:rsid w:val="00E60EDB"/>
    <w:rsid w:val="00E61045"/>
    <w:rsid w:val="00E61474"/>
    <w:rsid w:val="00E615B6"/>
    <w:rsid w:val="00E61AF8"/>
    <w:rsid w:val="00E61E18"/>
    <w:rsid w:val="00E6250A"/>
    <w:rsid w:val="00E627C2"/>
    <w:rsid w:val="00E62805"/>
    <w:rsid w:val="00E62AE7"/>
    <w:rsid w:val="00E62C84"/>
    <w:rsid w:val="00E6323B"/>
    <w:rsid w:val="00E6384F"/>
    <w:rsid w:val="00E63A1B"/>
    <w:rsid w:val="00E63EE3"/>
    <w:rsid w:val="00E6449F"/>
    <w:rsid w:val="00E648DB"/>
    <w:rsid w:val="00E649A2"/>
    <w:rsid w:val="00E64C9C"/>
    <w:rsid w:val="00E64F62"/>
    <w:rsid w:val="00E653E3"/>
    <w:rsid w:val="00E65469"/>
    <w:rsid w:val="00E655D2"/>
    <w:rsid w:val="00E65B2D"/>
    <w:rsid w:val="00E65B66"/>
    <w:rsid w:val="00E65D55"/>
    <w:rsid w:val="00E6622C"/>
    <w:rsid w:val="00E66E3C"/>
    <w:rsid w:val="00E67243"/>
    <w:rsid w:val="00E67AC9"/>
    <w:rsid w:val="00E7035B"/>
    <w:rsid w:val="00E705ED"/>
    <w:rsid w:val="00E7077D"/>
    <w:rsid w:val="00E7083E"/>
    <w:rsid w:val="00E70AA9"/>
    <w:rsid w:val="00E715D0"/>
    <w:rsid w:val="00E71694"/>
    <w:rsid w:val="00E716FD"/>
    <w:rsid w:val="00E71C19"/>
    <w:rsid w:val="00E7208A"/>
    <w:rsid w:val="00E7248E"/>
    <w:rsid w:val="00E725A4"/>
    <w:rsid w:val="00E726DC"/>
    <w:rsid w:val="00E72922"/>
    <w:rsid w:val="00E729A4"/>
    <w:rsid w:val="00E72CD0"/>
    <w:rsid w:val="00E73686"/>
    <w:rsid w:val="00E73DBD"/>
    <w:rsid w:val="00E745F8"/>
    <w:rsid w:val="00E746A9"/>
    <w:rsid w:val="00E753CA"/>
    <w:rsid w:val="00E75406"/>
    <w:rsid w:val="00E754B8"/>
    <w:rsid w:val="00E75637"/>
    <w:rsid w:val="00E7564E"/>
    <w:rsid w:val="00E7585B"/>
    <w:rsid w:val="00E75985"/>
    <w:rsid w:val="00E76356"/>
    <w:rsid w:val="00E767F7"/>
    <w:rsid w:val="00E7692F"/>
    <w:rsid w:val="00E76AE2"/>
    <w:rsid w:val="00E76D7B"/>
    <w:rsid w:val="00E76E0C"/>
    <w:rsid w:val="00E775F4"/>
    <w:rsid w:val="00E77A44"/>
    <w:rsid w:val="00E77A6E"/>
    <w:rsid w:val="00E77A72"/>
    <w:rsid w:val="00E77D60"/>
    <w:rsid w:val="00E80071"/>
    <w:rsid w:val="00E803A8"/>
    <w:rsid w:val="00E8096A"/>
    <w:rsid w:val="00E809A6"/>
    <w:rsid w:val="00E80B78"/>
    <w:rsid w:val="00E80BEC"/>
    <w:rsid w:val="00E80FEA"/>
    <w:rsid w:val="00E813F8"/>
    <w:rsid w:val="00E8140E"/>
    <w:rsid w:val="00E8197D"/>
    <w:rsid w:val="00E81B28"/>
    <w:rsid w:val="00E82178"/>
    <w:rsid w:val="00E82A90"/>
    <w:rsid w:val="00E82D0B"/>
    <w:rsid w:val="00E8339A"/>
    <w:rsid w:val="00E833E6"/>
    <w:rsid w:val="00E835FD"/>
    <w:rsid w:val="00E83D89"/>
    <w:rsid w:val="00E83E2C"/>
    <w:rsid w:val="00E84243"/>
    <w:rsid w:val="00E84DF2"/>
    <w:rsid w:val="00E850D0"/>
    <w:rsid w:val="00E85936"/>
    <w:rsid w:val="00E85B1E"/>
    <w:rsid w:val="00E85E55"/>
    <w:rsid w:val="00E86102"/>
    <w:rsid w:val="00E861BD"/>
    <w:rsid w:val="00E8672F"/>
    <w:rsid w:val="00E86C85"/>
    <w:rsid w:val="00E873A7"/>
    <w:rsid w:val="00E875CA"/>
    <w:rsid w:val="00E87A5C"/>
    <w:rsid w:val="00E87ABB"/>
    <w:rsid w:val="00E87DB2"/>
    <w:rsid w:val="00E87E82"/>
    <w:rsid w:val="00E87F73"/>
    <w:rsid w:val="00E90973"/>
    <w:rsid w:val="00E90974"/>
    <w:rsid w:val="00E90A1E"/>
    <w:rsid w:val="00E90C53"/>
    <w:rsid w:val="00E90E8B"/>
    <w:rsid w:val="00E914FE"/>
    <w:rsid w:val="00E9177A"/>
    <w:rsid w:val="00E91D12"/>
    <w:rsid w:val="00E9221B"/>
    <w:rsid w:val="00E9256E"/>
    <w:rsid w:val="00E9283B"/>
    <w:rsid w:val="00E92D93"/>
    <w:rsid w:val="00E92F86"/>
    <w:rsid w:val="00E9321E"/>
    <w:rsid w:val="00E9348A"/>
    <w:rsid w:val="00E94876"/>
    <w:rsid w:val="00E948C8"/>
    <w:rsid w:val="00E94A9E"/>
    <w:rsid w:val="00E95159"/>
    <w:rsid w:val="00E956D5"/>
    <w:rsid w:val="00E9575A"/>
    <w:rsid w:val="00E95AE7"/>
    <w:rsid w:val="00E95BF1"/>
    <w:rsid w:val="00E95E4A"/>
    <w:rsid w:val="00E95E98"/>
    <w:rsid w:val="00E963BA"/>
    <w:rsid w:val="00E96435"/>
    <w:rsid w:val="00E9655A"/>
    <w:rsid w:val="00E966EF"/>
    <w:rsid w:val="00E96A62"/>
    <w:rsid w:val="00E96B76"/>
    <w:rsid w:val="00E96D45"/>
    <w:rsid w:val="00E96F31"/>
    <w:rsid w:val="00E97341"/>
    <w:rsid w:val="00E9739C"/>
    <w:rsid w:val="00E97503"/>
    <w:rsid w:val="00E97897"/>
    <w:rsid w:val="00E97907"/>
    <w:rsid w:val="00EA0323"/>
    <w:rsid w:val="00EA0DD8"/>
    <w:rsid w:val="00EA1129"/>
    <w:rsid w:val="00EA13BF"/>
    <w:rsid w:val="00EA14BA"/>
    <w:rsid w:val="00EA15FA"/>
    <w:rsid w:val="00EA2340"/>
    <w:rsid w:val="00EA254B"/>
    <w:rsid w:val="00EA27DF"/>
    <w:rsid w:val="00EA2FF3"/>
    <w:rsid w:val="00EA3271"/>
    <w:rsid w:val="00EA33BC"/>
    <w:rsid w:val="00EA3834"/>
    <w:rsid w:val="00EA38BB"/>
    <w:rsid w:val="00EA3C65"/>
    <w:rsid w:val="00EA48F9"/>
    <w:rsid w:val="00EA51EA"/>
    <w:rsid w:val="00EA634C"/>
    <w:rsid w:val="00EA68A9"/>
    <w:rsid w:val="00EA6C59"/>
    <w:rsid w:val="00EA7C30"/>
    <w:rsid w:val="00EA7EEA"/>
    <w:rsid w:val="00EB0120"/>
    <w:rsid w:val="00EB0727"/>
    <w:rsid w:val="00EB124D"/>
    <w:rsid w:val="00EB125B"/>
    <w:rsid w:val="00EB16CD"/>
    <w:rsid w:val="00EB17F3"/>
    <w:rsid w:val="00EB2A12"/>
    <w:rsid w:val="00EB3180"/>
    <w:rsid w:val="00EB3306"/>
    <w:rsid w:val="00EB3567"/>
    <w:rsid w:val="00EB3BF2"/>
    <w:rsid w:val="00EB430B"/>
    <w:rsid w:val="00EB46B6"/>
    <w:rsid w:val="00EB4A58"/>
    <w:rsid w:val="00EB4C86"/>
    <w:rsid w:val="00EB56BB"/>
    <w:rsid w:val="00EB5AAE"/>
    <w:rsid w:val="00EB5C63"/>
    <w:rsid w:val="00EB6255"/>
    <w:rsid w:val="00EB63F8"/>
    <w:rsid w:val="00EB6CBA"/>
    <w:rsid w:val="00EB74CD"/>
    <w:rsid w:val="00EB7839"/>
    <w:rsid w:val="00EB7CA2"/>
    <w:rsid w:val="00EB7FB7"/>
    <w:rsid w:val="00EC01C3"/>
    <w:rsid w:val="00EC02DC"/>
    <w:rsid w:val="00EC0A94"/>
    <w:rsid w:val="00EC0B05"/>
    <w:rsid w:val="00EC0C36"/>
    <w:rsid w:val="00EC0FBE"/>
    <w:rsid w:val="00EC1173"/>
    <w:rsid w:val="00EC143C"/>
    <w:rsid w:val="00EC1462"/>
    <w:rsid w:val="00EC177B"/>
    <w:rsid w:val="00EC19F9"/>
    <w:rsid w:val="00EC1A88"/>
    <w:rsid w:val="00EC1C45"/>
    <w:rsid w:val="00EC1D5B"/>
    <w:rsid w:val="00EC209A"/>
    <w:rsid w:val="00EC20EE"/>
    <w:rsid w:val="00EC227D"/>
    <w:rsid w:val="00EC286C"/>
    <w:rsid w:val="00EC292A"/>
    <w:rsid w:val="00EC2954"/>
    <w:rsid w:val="00EC36B2"/>
    <w:rsid w:val="00EC36DB"/>
    <w:rsid w:val="00EC3959"/>
    <w:rsid w:val="00EC3BBC"/>
    <w:rsid w:val="00EC3F8B"/>
    <w:rsid w:val="00EC4343"/>
    <w:rsid w:val="00EC498B"/>
    <w:rsid w:val="00EC49CE"/>
    <w:rsid w:val="00EC5270"/>
    <w:rsid w:val="00EC53EE"/>
    <w:rsid w:val="00EC5A61"/>
    <w:rsid w:val="00EC5E1C"/>
    <w:rsid w:val="00EC5EBC"/>
    <w:rsid w:val="00EC6232"/>
    <w:rsid w:val="00EC6CCE"/>
    <w:rsid w:val="00EC6E14"/>
    <w:rsid w:val="00EC7332"/>
    <w:rsid w:val="00EC768F"/>
    <w:rsid w:val="00EC7699"/>
    <w:rsid w:val="00EC7A0B"/>
    <w:rsid w:val="00EC7BBC"/>
    <w:rsid w:val="00EC7FD9"/>
    <w:rsid w:val="00ED07DD"/>
    <w:rsid w:val="00ED085A"/>
    <w:rsid w:val="00ED08C5"/>
    <w:rsid w:val="00ED1333"/>
    <w:rsid w:val="00ED18C2"/>
    <w:rsid w:val="00ED1F9A"/>
    <w:rsid w:val="00ED1F9C"/>
    <w:rsid w:val="00ED20B4"/>
    <w:rsid w:val="00ED2212"/>
    <w:rsid w:val="00ED22E4"/>
    <w:rsid w:val="00ED2815"/>
    <w:rsid w:val="00ED2896"/>
    <w:rsid w:val="00ED2BE8"/>
    <w:rsid w:val="00ED32CA"/>
    <w:rsid w:val="00ED3842"/>
    <w:rsid w:val="00ED3921"/>
    <w:rsid w:val="00ED397B"/>
    <w:rsid w:val="00ED39C6"/>
    <w:rsid w:val="00ED3A29"/>
    <w:rsid w:val="00ED3B6C"/>
    <w:rsid w:val="00ED3C82"/>
    <w:rsid w:val="00ED3DE5"/>
    <w:rsid w:val="00ED3E11"/>
    <w:rsid w:val="00ED40EF"/>
    <w:rsid w:val="00ED44B2"/>
    <w:rsid w:val="00ED4717"/>
    <w:rsid w:val="00ED4875"/>
    <w:rsid w:val="00ED48DB"/>
    <w:rsid w:val="00ED4B87"/>
    <w:rsid w:val="00ED4BCF"/>
    <w:rsid w:val="00ED4FB6"/>
    <w:rsid w:val="00ED504D"/>
    <w:rsid w:val="00ED5834"/>
    <w:rsid w:val="00ED58A8"/>
    <w:rsid w:val="00ED5CFB"/>
    <w:rsid w:val="00ED6CA6"/>
    <w:rsid w:val="00ED6E0B"/>
    <w:rsid w:val="00ED70C8"/>
    <w:rsid w:val="00ED72C9"/>
    <w:rsid w:val="00ED7ACD"/>
    <w:rsid w:val="00ED7CB2"/>
    <w:rsid w:val="00EE0342"/>
    <w:rsid w:val="00EE0C4B"/>
    <w:rsid w:val="00EE0FD3"/>
    <w:rsid w:val="00EE13F7"/>
    <w:rsid w:val="00EE1784"/>
    <w:rsid w:val="00EE1BB2"/>
    <w:rsid w:val="00EE205B"/>
    <w:rsid w:val="00EE255D"/>
    <w:rsid w:val="00EE25A9"/>
    <w:rsid w:val="00EE309F"/>
    <w:rsid w:val="00EE3469"/>
    <w:rsid w:val="00EE3DC3"/>
    <w:rsid w:val="00EE3E13"/>
    <w:rsid w:val="00EE4097"/>
    <w:rsid w:val="00EE42F0"/>
    <w:rsid w:val="00EE4777"/>
    <w:rsid w:val="00EE4AD0"/>
    <w:rsid w:val="00EE4E0B"/>
    <w:rsid w:val="00EE50C6"/>
    <w:rsid w:val="00EE53B3"/>
    <w:rsid w:val="00EE5529"/>
    <w:rsid w:val="00EE5B06"/>
    <w:rsid w:val="00EE5CC0"/>
    <w:rsid w:val="00EE5DA1"/>
    <w:rsid w:val="00EE62CF"/>
    <w:rsid w:val="00EE6384"/>
    <w:rsid w:val="00EE6AD1"/>
    <w:rsid w:val="00EE6DED"/>
    <w:rsid w:val="00EE70E1"/>
    <w:rsid w:val="00EE7471"/>
    <w:rsid w:val="00EE76AC"/>
    <w:rsid w:val="00EE7EC3"/>
    <w:rsid w:val="00EE7EF2"/>
    <w:rsid w:val="00EE7F66"/>
    <w:rsid w:val="00EF0533"/>
    <w:rsid w:val="00EF0A04"/>
    <w:rsid w:val="00EF11E8"/>
    <w:rsid w:val="00EF1727"/>
    <w:rsid w:val="00EF1A01"/>
    <w:rsid w:val="00EF1FE9"/>
    <w:rsid w:val="00EF2C96"/>
    <w:rsid w:val="00EF33E1"/>
    <w:rsid w:val="00EF3ABA"/>
    <w:rsid w:val="00EF3C10"/>
    <w:rsid w:val="00EF3E11"/>
    <w:rsid w:val="00EF406C"/>
    <w:rsid w:val="00EF4274"/>
    <w:rsid w:val="00EF45BB"/>
    <w:rsid w:val="00EF4BEC"/>
    <w:rsid w:val="00EF4C09"/>
    <w:rsid w:val="00EF4C45"/>
    <w:rsid w:val="00EF4EB3"/>
    <w:rsid w:val="00EF54F0"/>
    <w:rsid w:val="00EF5BD7"/>
    <w:rsid w:val="00EF6532"/>
    <w:rsid w:val="00EF65CF"/>
    <w:rsid w:val="00EF6A8A"/>
    <w:rsid w:val="00EF6BCF"/>
    <w:rsid w:val="00EF702E"/>
    <w:rsid w:val="00EF74D3"/>
    <w:rsid w:val="00EF795E"/>
    <w:rsid w:val="00EF7960"/>
    <w:rsid w:val="00EF7A1A"/>
    <w:rsid w:val="00EF7EBF"/>
    <w:rsid w:val="00EF7F75"/>
    <w:rsid w:val="00EF7F95"/>
    <w:rsid w:val="00F0053F"/>
    <w:rsid w:val="00F01026"/>
    <w:rsid w:val="00F011FF"/>
    <w:rsid w:val="00F0139A"/>
    <w:rsid w:val="00F01428"/>
    <w:rsid w:val="00F01732"/>
    <w:rsid w:val="00F01D96"/>
    <w:rsid w:val="00F021DF"/>
    <w:rsid w:val="00F02798"/>
    <w:rsid w:val="00F02922"/>
    <w:rsid w:val="00F0352A"/>
    <w:rsid w:val="00F037A1"/>
    <w:rsid w:val="00F038CE"/>
    <w:rsid w:val="00F03B5E"/>
    <w:rsid w:val="00F03BFD"/>
    <w:rsid w:val="00F041E5"/>
    <w:rsid w:val="00F04389"/>
    <w:rsid w:val="00F044B6"/>
    <w:rsid w:val="00F0478E"/>
    <w:rsid w:val="00F04FC8"/>
    <w:rsid w:val="00F055A2"/>
    <w:rsid w:val="00F05C7D"/>
    <w:rsid w:val="00F064DC"/>
    <w:rsid w:val="00F06775"/>
    <w:rsid w:val="00F072D3"/>
    <w:rsid w:val="00F075F9"/>
    <w:rsid w:val="00F0785D"/>
    <w:rsid w:val="00F07C51"/>
    <w:rsid w:val="00F07E22"/>
    <w:rsid w:val="00F07E81"/>
    <w:rsid w:val="00F100D0"/>
    <w:rsid w:val="00F10133"/>
    <w:rsid w:val="00F1048D"/>
    <w:rsid w:val="00F10859"/>
    <w:rsid w:val="00F1102F"/>
    <w:rsid w:val="00F1159B"/>
    <w:rsid w:val="00F115CE"/>
    <w:rsid w:val="00F118EB"/>
    <w:rsid w:val="00F11C66"/>
    <w:rsid w:val="00F12982"/>
    <w:rsid w:val="00F12F71"/>
    <w:rsid w:val="00F13178"/>
    <w:rsid w:val="00F13293"/>
    <w:rsid w:val="00F13A27"/>
    <w:rsid w:val="00F13B73"/>
    <w:rsid w:val="00F13C6D"/>
    <w:rsid w:val="00F13E3E"/>
    <w:rsid w:val="00F14380"/>
    <w:rsid w:val="00F14598"/>
    <w:rsid w:val="00F14D53"/>
    <w:rsid w:val="00F156A5"/>
    <w:rsid w:val="00F15C85"/>
    <w:rsid w:val="00F15E47"/>
    <w:rsid w:val="00F15FB3"/>
    <w:rsid w:val="00F16396"/>
    <w:rsid w:val="00F16B7D"/>
    <w:rsid w:val="00F16C47"/>
    <w:rsid w:val="00F170D3"/>
    <w:rsid w:val="00F17103"/>
    <w:rsid w:val="00F1724E"/>
    <w:rsid w:val="00F1775D"/>
    <w:rsid w:val="00F17862"/>
    <w:rsid w:val="00F178D5"/>
    <w:rsid w:val="00F17912"/>
    <w:rsid w:val="00F17B1F"/>
    <w:rsid w:val="00F2078D"/>
    <w:rsid w:val="00F208F5"/>
    <w:rsid w:val="00F20A10"/>
    <w:rsid w:val="00F20D60"/>
    <w:rsid w:val="00F21A0D"/>
    <w:rsid w:val="00F21E19"/>
    <w:rsid w:val="00F220A8"/>
    <w:rsid w:val="00F225B4"/>
    <w:rsid w:val="00F225DD"/>
    <w:rsid w:val="00F22664"/>
    <w:rsid w:val="00F230E0"/>
    <w:rsid w:val="00F23317"/>
    <w:rsid w:val="00F23FEC"/>
    <w:rsid w:val="00F2423A"/>
    <w:rsid w:val="00F24688"/>
    <w:rsid w:val="00F246DC"/>
    <w:rsid w:val="00F24884"/>
    <w:rsid w:val="00F24B29"/>
    <w:rsid w:val="00F24C7B"/>
    <w:rsid w:val="00F24E07"/>
    <w:rsid w:val="00F24F7B"/>
    <w:rsid w:val="00F25A2C"/>
    <w:rsid w:val="00F265C2"/>
    <w:rsid w:val="00F266BD"/>
    <w:rsid w:val="00F269A5"/>
    <w:rsid w:val="00F27484"/>
    <w:rsid w:val="00F27544"/>
    <w:rsid w:val="00F27CB2"/>
    <w:rsid w:val="00F27CDD"/>
    <w:rsid w:val="00F301D3"/>
    <w:rsid w:val="00F301F6"/>
    <w:rsid w:val="00F3037E"/>
    <w:rsid w:val="00F30E80"/>
    <w:rsid w:val="00F3126B"/>
    <w:rsid w:val="00F314BC"/>
    <w:rsid w:val="00F31892"/>
    <w:rsid w:val="00F31C7D"/>
    <w:rsid w:val="00F320D3"/>
    <w:rsid w:val="00F3296D"/>
    <w:rsid w:val="00F32E45"/>
    <w:rsid w:val="00F33408"/>
    <w:rsid w:val="00F336AC"/>
    <w:rsid w:val="00F33A5D"/>
    <w:rsid w:val="00F33A9B"/>
    <w:rsid w:val="00F33D2C"/>
    <w:rsid w:val="00F33ED1"/>
    <w:rsid w:val="00F3425F"/>
    <w:rsid w:val="00F3458C"/>
    <w:rsid w:val="00F34B37"/>
    <w:rsid w:val="00F3514B"/>
    <w:rsid w:val="00F35FDC"/>
    <w:rsid w:val="00F36060"/>
    <w:rsid w:val="00F36356"/>
    <w:rsid w:val="00F36D20"/>
    <w:rsid w:val="00F36F8B"/>
    <w:rsid w:val="00F37355"/>
    <w:rsid w:val="00F37AC0"/>
    <w:rsid w:val="00F37C62"/>
    <w:rsid w:val="00F37F1B"/>
    <w:rsid w:val="00F40125"/>
    <w:rsid w:val="00F4012F"/>
    <w:rsid w:val="00F409C5"/>
    <w:rsid w:val="00F40B04"/>
    <w:rsid w:val="00F40B5A"/>
    <w:rsid w:val="00F412A2"/>
    <w:rsid w:val="00F416B6"/>
    <w:rsid w:val="00F41703"/>
    <w:rsid w:val="00F41E26"/>
    <w:rsid w:val="00F421B7"/>
    <w:rsid w:val="00F4232D"/>
    <w:rsid w:val="00F4269F"/>
    <w:rsid w:val="00F428C9"/>
    <w:rsid w:val="00F42BA0"/>
    <w:rsid w:val="00F42F4C"/>
    <w:rsid w:val="00F43353"/>
    <w:rsid w:val="00F437FB"/>
    <w:rsid w:val="00F439D4"/>
    <w:rsid w:val="00F43B95"/>
    <w:rsid w:val="00F43BE1"/>
    <w:rsid w:val="00F44A41"/>
    <w:rsid w:val="00F44B05"/>
    <w:rsid w:val="00F44E66"/>
    <w:rsid w:val="00F45188"/>
    <w:rsid w:val="00F454E0"/>
    <w:rsid w:val="00F455DD"/>
    <w:rsid w:val="00F45607"/>
    <w:rsid w:val="00F45BDF"/>
    <w:rsid w:val="00F46138"/>
    <w:rsid w:val="00F465AF"/>
    <w:rsid w:val="00F4678A"/>
    <w:rsid w:val="00F46B29"/>
    <w:rsid w:val="00F46C8C"/>
    <w:rsid w:val="00F474A6"/>
    <w:rsid w:val="00F474B9"/>
    <w:rsid w:val="00F479BA"/>
    <w:rsid w:val="00F47FBB"/>
    <w:rsid w:val="00F5008E"/>
    <w:rsid w:val="00F500CF"/>
    <w:rsid w:val="00F504E8"/>
    <w:rsid w:val="00F50697"/>
    <w:rsid w:val="00F50721"/>
    <w:rsid w:val="00F5132B"/>
    <w:rsid w:val="00F51416"/>
    <w:rsid w:val="00F51A19"/>
    <w:rsid w:val="00F52161"/>
    <w:rsid w:val="00F5217B"/>
    <w:rsid w:val="00F52509"/>
    <w:rsid w:val="00F525F6"/>
    <w:rsid w:val="00F526EA"/>
    <w:rsid w:val="00F5276B"/>
    <w:rsid w:val="00F5277D"/>
    <w:rsid w:val="00F5290E"/>
    <w:rsid w:val="00F52D7D"/>
    <w:rsid w:val="00F531CE"/>
    <w:rsid w:val="00F53DD8"/>
    <w:rsid w:val="00F53DFA"/>
    <w:rsid w:val="00F53E69"/>
    <w:rsid w:val="00F54638"/>
    <w:rsid w:val="00F54857"/>
    <w:rsid w:val="00F54BD9"/>
    <w:rsid w:val="00F54F63"/>
    <w:rsid w:val="00F55922"/>
    <w:rsid w:val="00F55CD6"/>
    <w:rsid w:val="00F55D2B"/>
    <w:rsid w:val="00F55D49"/>
    <w:rsid w:val="00F55DE2"/>
    <w:rsid w:val="00F561F5"/>
    <w:rsid w:val="00F563C4"/>
    <w:rsid w:val="00F565AA"/>
    <w:rsid w:val="00F566BB"/>
    <w:rsid w:val="00F569EA"/>
    <w:rsid w:val="00F569F9"/>
    <w:rsid w:val="00F57648"/>
    <w:rsid w:val="00F57A3E"/>
    <w:rsid w:val="00F6070A"/>
    <w:rsid w:val="00F60855"/>
    <w:rsid w:val="00F60C22"/>
    <w:rsid w:val="00F60C79"/>
    <w:rsid w:val="00F60CB4"/>
    <w:rsid w:val="00F60EB4"/>
    <w:rsid w:val="00F60F28"/>
    <w:rsid w:val="00F61120"/>
    <w:rsid w:val="00F6169C"/>
    <w:rsid w:val="00F61F84"/>
    <w:rsid w:val="00F626C4"/>
    <w:rsid w:val="00F62A2B"/>
    <w:rsid w:val="00F62CDF"/>
    <w:rsid w:val="00F639AD"/>
    <w:rsid w:val="00F63F0E"/>
    <w:rsid w:val="00F6405C"/>
    <w:rsid w:val="00F6453C"/>
    <w:rsid w:val="00F6460C"/>
    <w:rsid w:val="00F64784"/>
    <w:rsid w:val="00F64A41"/>
    <w:rsid w:val="00F64A6A"/>
    <w:rsid w:val="00F65022"/>
    <w:rsid w:val="00F65055"/>
    <w:rsid w:val="00F653F9"/>
    <w:rsid w:val="00F65559"/>
    <w:rsid w:val="00F65878"/>
    <w:rsid w:val="00F6587A"/>
    <w:rsid w:val="00F65A01"/>
    <w:rsid w:val="00F662F6"/>
    <w:rsid w:val="00F664F5"/>
    <w:rsid w:val="00F665E7"/>
    <w:rsid w:val="00F66BE4"/>
    <w:rsid w:val="00F678A0"/>
    <w:rsid w:val="00F67CC2"/>
    <w:rsid w:val="00F70154"/>
    <w:rsid w:val="00F70165"/>
    <w:rsid w:val="00F70413"/>
    <w:rsid w:val="00F7047B"/>
    <w:rsid w:val="00F7052F"/>
    <w:rsid w:val="00F70C7E"/>
    <w:rsid w:val="00F70FFC"/>
    <w:rsid w:val="00F71015"/>
    <w:rsid w:val="00F71085"/>
    <w:rsid w:val="00F714D1"/>
    <w:rsid w:val="00F71593"/>
    <w:rsid w:val="00F716D5"/>
    <w:rsid w:val="00F716EC"/>
    <w:rsid w:val="00F7177F"/>
    <w:rsid w:val="00F71858"/>
    <w:rsid w:val="00F71903"/>
    <w:rsid w:val="00F71F86"/>
    <w:rsid w:val="00F72144"/>
    <w:rsid w:val="00F72819"/>
    <w:rsid w:val="00F728D8"/>
    <w:rsid w:val="00F72ABF"/>
    <w:rsid w:val="00F72ECC"/>
    <w:rsid w:val="00F7411E"/>
    <w:rsid w:val="00F74249"/>
    <w:rsid w:val="00F744EE"/>
    <w:rsid w:val="00F7466E"/>
    <w:rsid w:val="00F74F4B"/>
    <w:rsid w:val="00F7513F"/>
    <w:rsid w:val="00F75157"/>
    <w:rsid w:val="00F75398"/>
    <w:rsid w:val="00F75544"/>
    <w:rsid w:val="00F764C2"/>
    <w:rsid w:val="00F76525"/>
    <w:rsid w:val="00F76823"/>
    <w:rsid w:val="00F7703C"/>
    <w:rsid w:val="00F801D9"/>
    <w:rsid w:val="00F8061E"/>
    <w:rsid w:val="00F8069F"/>
    <w:rsid w:val="00F809AD"/>
    <w:rsid w:val="00F80DE5"/>
    <w:rsid w:val="00F812B1"/>
    <w:rsid w:val="00F8153F"/>
    <w:rsid w:val="00F81923"/>
    <w:rsid w:val="00F81C1E"/>
    <w:rsid w:val="00F81D45"/>
    <w:rsid w:val="00F8215E"/>
    <w:rsid w:val="00F8248E"/>
    <w:rsid w:val="00F824A0"/>
    <w:rsid w:val="00F82519"/>
    <w:rsid w:val="00F828FC"/>
    <w:rsid w:val="00F82BDE"/>
    <w:rsid w:val="00F82D6D"/>
    <w:rsid w:val="00F830B6"/>
    <w:rsid w:val="00F834A2"/>
    <w:rsid w:val="00F8353D"/>
    <w:rsid w:val="00F836EA"/>
    <w:rsid w:val="00F8395D"/>
    <w:rsid w:val="00F83F81"/>
    <w:rsid w:val="00F840D8"/>
    <w:rsid w:val="00F84237"/>
    <w:rsid w:val="00F84543"/>
    <w:rsid w:val="00F84625"/>
    <w:rsid w:val="00F8473A"/>
    <w:rsid w:val="00F84E2A"/>
    <w:rsid w:val="00F850A6"/>
    <w:rsid w:val="00F850CB"/>
    <w:rsid w:val="00F853B6"/>
    <w:rsid w:val="00F85669"/>
    <w:rsid w:val="00F85861"/>
    <w:rsid w:val="00F858A0"/>
    <w:rsid w:val="00F860ED"/>
    <w:rsid w:val="00F8675E"/>
    <w:rsid w:val="00F8701E"/>
    <w:rsid w:val="00F87442"/>
    <w:rsid w:val="00F874AD"/>
    <w:rsid w:val="00F87D9F"/>
    <w:rsid w:val="00F87E81"/>
    <w:rsid w:val="00F901D8"/>
    <w:rsid w:val="00F906A1"/>
    <w:rsid w:val="00F90919"/>
    <w:rsid w:val="00F91015"/>
    <w:rsid w:val="00F911A5"/>
    <w:rsid w:val="00F91872"/>
    <w:rsid w:val="00F91BFC"/>
    <w:rsid w:val="00F91EB6"/>
    <w:rsid w:val="00F91ED6"/>
    <w:rsid w:val="00F9229F"/>
    <w:rsid w:val="00F92343"/>
    <w:rsid w:val="00F927A9"/>
    <w:rsid w:val="00F92FA7"/>
    <w:rsid w:val="00F93268"/>
    <w:rsid w:val="00F93408"/>
    <w:rsid w:val="00F93EAB"/>
    <w:rsid w:val="00F93F7C"/>
    <w:rsid w:val="00F94383"/>
    <w:rsid w:val="00F947F5"/>
    <w:rsid w:val="00F9487A"/>
    <w:rsid w:val="00F94DF1"/>
    <w:rsid w:val="00F95453"/>
    <w:rsid w:val="00F95580"/>
    <w:rsid w:val="00F95588"/>
    <w:rsid w:val="00F955CD"/>
    <w:rsid w:val="00F9565F"/>
    <w:rsid w:val="00F95ADF"/>
    <w:rsid w:val="00F95FB9"/>
    <w:rsid w:val="00F961E9"/>
    <w:rsid w:val="00F96777"/>
    <w:rsid w:val="00F96785"/>
    <w:rsid w:val="00F969B9"/>
    <w:rsid w:val="00F96E41"/>
    <w:rsid w:val="00F9734C"/>
    <w:rsid w:val="00F975C7"/>
    <w:rsid w:val="00F97A99"/>
    <w:rsid w:val="00F97D65"/>
    <w:rsid w:val="00F97EDC"/>
    <w:rsid w:val="00FA0044"/>
    <w:rsid w:val="00FA046E"/>
    <w:rsid w:val="00FA0617"/>
    <w:rsid w:val="00FA084D"/>
    <w:rsid w:val="00FA1287"/>
    <w:rsid w:val="00FA1679"/>
    <w:rsid w:val="00FA19F5"/>
    <w:rsid w:val="00FA1D85"/>
    <w:rsid w:val="00FA229C"/>
    <w:rsid w:val="00FA257F"/>
    <w:rsid w:val="00FA29E8"/>
    <w:rsid w:val="00FA2D32"/>
    <w:rsid w:val="00FA2E0B"/>
    <w:rsid w:val="00FA3074"/>
    <w:rsid w:val="00FA3081"/>
    <w:rsid w:val="00FA349B"/>
    <w:rsid w:val="00FA34AC"/>
    <w:rsid w:val="00FA34CE"/>
    <w:rsid w:val="00FA39B1"/>
    <w:rsid w:val="00FA39CE"/>
    <w:rsid w:val="00FA3D3B"/>
    <w:rsid w:val="00FA3F18"/>
    <w:rsid w:val="00FA45F5"/>
    <w:rsid w:val="00FA460D"/>
    <w:rsid w:val="00FA482E"/>
    <w:rsid w:val="00FA498A"/>
    <w:rsid w:val="00FA49B2"/>
    <w:rsid w:val="00FA4BDD"/>
    <w:rsid w:val="00FA51E6"/>
    <w:rsid w:val="00FA55B9"/>
    <w:rsid w:val="00FA5C04"/>
    <w:rsid w:val="00FA61D4"/>
    <w:rsid w:val="00FA63DB"/>
    <w:rsid w:val="00FA668E"/>
    <w:rsid w:val="00FA68E2"/>
    <w:rsid w:val="00FA6B32"/>
    <w:rsid w:val="00FA6D2D"/>
    <w:rsid w:val="00FA6E8B"/>
    <w:rsid w:val="00FA72C8"/>
    <w:rsid w:val="00FA745D"/>
    <w:rsid w:val="00FA74A2"/>
    <w:rsid w:val="00FA784F"/>
    <w:rsid w:val="00FA7B1D"/>
    <w:rsid w:val="00FA7C7A"/>
    <w:rsid w:val="00FB0058"/>
    <w:rsid w:val="00FB02F3"/>
    <w:rsid w:val="00FB0A19"/>
    <w:rsid w:val="00FB0BC2"/>
    <w:rsid w:val="00FB0E93"/>
    <w:rsid w:val="00FB0FDA"/>
    <w:rsid w:val="00FB196F"/>
    <w:rsid w:val="00FB1DFF"/>
    <w:rsid w:val="00FB24EE"/>
    <w:rsid w:val="00FB24FB"/>
    <w:rsid w:val="00FB2A40"/>
    <w:rsid w:val="00FB31CF"/>
    <w:rsid w:val="00FB31F6"/>
    <w:rsid w:val="00FB362A"/>
    <w:rsid w:val="00FB39A2"/>
    <w:rsid w:val="00FB3A32"/>
    <w:rsid w:val="00FB3B50"/>
    <w:rsid w:val="00FB3DCE"/>
    <w:rsid w:val="00FB4DC5"/>
    <w:rsid w:val="00FB4FE9"/>
    <w:rsid w:val="00FB56FF"/>
    <w:rsid w:val="00FB5CB9"/>
    <w:rsid w:val="00FB603A"/>
    <w:rsid w:val="00FB6ADF"/>
    <w:rsid w:val="00FC06C8"/>
    <w:rsid w:val="00FC0767"/>
    <w:rsid w:val="00FC0896"/>
    <w:rsid w:val="00FC0ADF"/>
    <w:rsid w:val="00FC0BA3"/>
    <w:rsid w:val="00FC0C78"/>
    <w:rsid w:val="00FC0E9D"/>
    <w:rsid w:val="00FC1218"/>
    <w:rsid w:val="00FC1402"/>
    <w:rsid w:val="00FC153F"/>
    <w:rsid w:val="00FC1804"/>
    <w:rsid w:val="00FC1DAC"/>
    <w:rsid w:val="00FC2058"/>
    <w:rsid w:val="00FC23E8"/>
    <w:rsid w:val="00FC24CD"/>
    <w:rsid w:val="00FC29FB"/>
    <w:rsid w:val="00FC31C0"/>
    <w:rsid w:val="00FC3B7B"/>
    <w:rsid w:val="00FC480F"/>
    <w:rsid w:val="00FC4FF2"/>
    <w:rsid w:val="00FC51FD"/>
    <w:rsid w:val="00FC5292"/>
    <w:rsid w:val="00FC56D7"/>
    <w:rsid w:val="00FC5A18"/>
    <w:rsid w:val="00FC5BDC"/>
    <w:rsid w:val="00FC5D88"/>
    <w:rsid w:val="00FC5DF0"/>
    <w:rsid w:val="00FC5EF0"/>
    <w:rsid w:val="00FC63F6"/>
    <w:rsid w:val="00FC65F3"/>
    <w:rsid w:val="00FC6865"/>
    <w:rsid w:val="00FC6C57"/>
    <w:rsid w:val="00FC70AE"/>
    <w:rsid w:val="00FC725B"/>
    <w:rsid w:val="00FC7600"/>
    <w:rsid w:val="00FC7773"/>
    <w:rsid w:val="00FC79EF"/>
    <w:rsid w:val="00FC7D22"/>
    <w:rsid w:val="00FD0162"/>
    <w:rsid w:val="00FD105A"/>
    <w:rsid w:val="00FD10ED"/>
    <w:rsid w:val="00FD1136"/>
    <w:rsid w:val="00FD1144"/>
    <w:rsid w:val="00FD12DC"/>
    <w:rsid w:val="00FD1D39"/>
    <w:rsid w:val="00FD2084"/>
    <w:rsid w:val="00FD23D7"/>
    <w:rsid w:val="00FD255B"/>
    <w:rsid w:val="00FD27C9"/>
    <w:rsid w:val="00FD29F6"/>
    <w:rsid w:val="00FD2CED"/>
    <w:rsid w:val="00FD327A"/>
    <w:rsid w:val="00FD34A0"/>
    <w:rsid w:val="00FD37A4"/>
    <w:rsid w:val="00FD3921"/>
    <w:rsid w:val="00FD3A44"/>
    <w:rsid w:val="00FD3B2A"/>
    <w:rsid w:val="00FD4224"/>
    <w:rsid w:val="00FD4658"/>
    <w:rsid w:val="00FD48B4"/>
    <w:rsid w:val="00FD4AAB"/>
    <w:rsid w:val="00FD4E06"/>
    <w:rsid w:val="00FD5203"/>
    <w:rsid w:val="00FD53DD"/>
    <w:rsid w:val="00FD54C1"/>
    <w:rsid w:val="00FD5556"/>
    <w:rsid w:val="00FD56DF"/>
    <w:rsid w:val="00FD5A04"/>
    <w:rsid w:val="00FD5A99"/>
    <w:rsid w:val="00FD5D7F"/>
    <w:rsid w:val="00FD650A"/>
    <w:rsid w:val="00FD66A0"/>
    <w:rsid w:val="00FD685D"/>
    <w:rsid w:val="00FD68E2"/>
    <w:rsid w:val="00FD6DD8"/>
    <w:rsid w:val="00FD75EC"/>
    <w:rsid w:val="00FD7788"/>
    <w:rsid w:val="00FD79FB"/>
    <w:rsid w:val="00FD7AAA"/>
    <w:rsid w:val="00FD7B4D"/>
    <w:rsid w:val="00FD7DC3"/>
    <w:rsid w:val="00FE0530"/>
    <w:rsid w:val="00FE0852"/>
    <w:rsid w:val="00FE0C7F"/>
    <w:rsid w:val="00FE1385"/>
    <w:rsid w:val="00FE14B2"/>
    <w:rsid w:val="00FE1734"/>
    <w:rsid w:val="00FE182F"/>
    <w:rsid w:val="00FE1911"/>
    <w:rsid w:val="00FE2524"/>
    <w:rsid w:val="00FE281A"/>
    <w:rsid w:val="00FE2CC2"/>
    <w:rsid w:val="00FE3177"/>
    <w:rsid w:val="00FE340B"/>
    <w:rsid w:val="00FE353A"/>
    <w:rsid w:val="00FE42BB"/>
    <w:rsid w:val="00FE4A16"/>
    <w:rsid w:val="00FE4ABC"/>
    <w:rsid w:val="00FE4C34"/>
    <w:rsid w:val="00FE4EEC"/>
    <w:rsid w:val="00FE52A8"/>
    <w:rsid w:val="00FE5CB3"/>
    <w:rsid w:val="00FE5DCD"/>
    <w:rsid w:val="00FE6C90"/>
    <w:rsid w:val="00FE6F32"/>
    <w:rsid w:val="00FE730E"/>
    <w:rsid w:val="00FE759C"/>
    <w:rsid w:val="00FE79C9"/>
    <w:rsid w:val="00FE7A41"/>
    <w:rsid w:val="00FE7A91"/>
    <w:rsid w:val="00FF0358"/>
    <w:rsid w:val="00FF0A05"/>
    <w:rsid w:val="00FF1461"/>
    <w:rsid w:val="00FF1C1D"/>
    <w:rsid w:val="00FF1E3F"/>
    <w:rsid w:val="00FF1E5F"/>
    <w:rsid w:val="00FF21FF"/>
    <w:rsid w:val="00FF2315"/>
    <w:rsid w:val="00FF2E21"/>
    <w:rsid w:val="00FF2EB6"/>
    <w:rsid w:val="00FF324D"/>
    <w:rsid w:val="00FF38A8"/>
    <w:rsid w:val="00FF3924"/>
    <w:rsid w:val="00FF3CD6"/>
    <w:rsid w:val="00FF3E01"/>
    <w:rsid w:val="00FF47D8"/>
    <w:rsid w:val="00FF4AD0"/>
    <w:rsid w:val="00FF4ADE"/>
    <w:rsid w:val="00FF4BDC"/>
    <w:rsid w:val="00FF4D9F"/>
    <w:rsid w:val="00FF4DAF"/>
    <w:rsid w:val="00FF4DDB"/>
    <w:rsid w:val="00FF4E4D"/>
    <w:rsid w:val="00FF58B4"/>
    <w:rsid w:val="00FF5DD7"/>
    <w:rsid w:val="00FF6021"/>
    <w:rsid w:val="00FF6113"/>
    <w:rsid w:val="00FF6180"/>
    <w:rsid w:val="00FF6272"/>
    <w:rsid w:val="00FF6315"/>
    <w:rsid w:val="00FF6368"/>
    <w:rsid w:val="00FF6730"/>
    <w:rsid w:val="00FF67B1"/>
    <w:rsid w:val="00FF6E92"/>
    <w:rsid w:val="00FF7337"/>
    <w:rsid w:val="00FF76C7"/>
    <w:rsid w:val="00FF7B46"/>
    <w:rsid w:val="00FF7CFA"/>
    <w:rsid w:val="00FF7D8E"/>
    <w:rsid w:val="05573452"/>
    <w:rsid w:val="3283636F"/>
    <w:rsid w:val="345C39F7"/>
    <w:rsid w:val="44B712F8"/>
    <w:rsid w:val="5248208F"/>
    <w:rsid w:val="54625C01"/>
    <w:rsid w:val="63AA400F"/>
    <w:rsid w:val="63B32720"/>
    <w:rsid w:val="77F03ED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5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pPr>
      <w:keepNext/>
      <w:keepLines/>
      <w:spacing w:before="480" w:after="0"/>
      <w:outlineLvl w:val="0"/>
    </w:pPr>
    <w:rPr>
      <w:rFonts w:ascii="Calibri Light" w:eastAsia="Times New Roman" w:hAnsi="Calibri Light"/>
      <w:b/>
      <w:bCs/>
      <w:color w:val="2F5496"/>
      <w:sz w:val="28"/>
      <w:szCs w:val="28"/>
      <w:lang w:val="zh-CN" w:eastAsia="zh-CN"/>
    </w:rPr>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sz w:val="18"/>
      <w:szCs w:val="18"/>
      <w:lang w:val="zh-CN" w:eastAsia="zh-CN"/>
    </w:rPr>
  </w:style>
  <w:style w:type="paragraph" w:styleId="Tekstpodstawowywcity3">
    <w:name w:val="Body Text Indent 3"/>
    <w:basedOn w:val="Normalny"/>
    <w:link w:val="Tekstpodstawowywcity3Znak"/>
    <w:pPr>
      <w:widowControl w:val="0"/>
      <w:suppressAutoHyphens/>
      <w:autoSpaceDE w:val="0"/>
      <w:spacing w:after="120" w:line="240" w:lineRule="auto"/>
      <w:ind w:left="283"/>
    </w:pPr>
    <w:rPr>
      <w:rFonts w:ascii="Times New Roman" w:eastAsia="Times New Roman" w:hAnsi="Times New Roman"/>
      <w:sz w:val="16"/>
      <w:szCs w:val="16"/>
      <w:lang w:val="zh-CN" w:eastAsia="pl-PL"/>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pPr>
      <w:spacing w:line="240" w:lineRule="auto"/>
    </w:pPr>
    <w:rPr>
      <w:sz w:val="20"/>
      <w:szCs w:val="20"/>
      <w:lang w:val="zh-CN" w:eastAsia="zh-CN"/>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lang w:val="zh-CN" w:eastAsia="zh-CN"/>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semiHidden/>
    <w:unhideWhenUsed/>
    <w:rPr>
      <w:vertAlign w:val="superscript"/>
    </w:rPr>
  </w:style>
  <w:style w:type="paragraph" w:styleId="Tekstprzypisudolnego">
    <w:name w:val="footnote text"/>
    <w:basedOn w:val="Normalny"/>
    <w:link w:val="TekstprzypisudolnegoZnak"/>
    <w:uiPriority w:val="99"/>
    <w:semiHidden/>
    <w:unhideWhenUsed/>
    <w:pPr>
      <w:spacing w:after="0" w:line="240" w:lineRule="auto"/>
    </w:pPr>
    <w:rPr>
      <w:sz w:val="20"/>
      <w:szCs w:val="20"/>
      <w:lang w:val="zh-CN" w:eastAsia="zh-CN"/>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uiPriority w:val="99"/>
    <w:unhideWhenUsed/>
    <w:rPr>
      <w:color w:val="0563C1"/>
      <w:u w:val="single"/>
    </w:r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heme="minorHAnsi" w:hAnsi="Times New Roman"/>
      <w:sz w:val="24"/>
      <w:szCs w:val="24"/>
      <w:lang w:eastAsia="pl-PL"/>
    </w:rPr>
  </w:style>
  <w:style w:type="character" w:styleId="Pogrubienie">
    <w:name w:val="Strong"/>
    <w:uiPriority w:val="22"/>
    <w:qFormat/>
    <w:rPr>
      <w:b/>
      <w:bC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pPr>
      <w:pBdr>
        <w:bottom w:val="single" w:sz="8" w:space="4" w:color="4472C4"/>
      </w:pBdr>
      <w:spacing w:after="300" w:line="240" w:lineRule="auto"/>
      <w:contextualSpacing/>
    </w:pPr>
    <w:rPr>
      <w:rFonts w:ascii="Calibri Light" w:eastAsia="Times New Roman" w:hAnsi="Calibri Light"/>
      <w:color w:val="323E4F"/>
      <w:spacing w:val="5"/>
      <w:kern w:val="28"/>
      <w:sz w:val="52"/>
      <w:szCs w:val="52"/>
      <w:lang w:val="zh-CN" w:eastAsia="pl-PL"/>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customStyle="1" w:styleId="Default">
    <w:name w:val="Default"/>
    <w:pPr>
      <w:autoSpaceDE w:val="0"/>
      <w:autoSpaceDN w:val="0"/>
      <w:adjustRightInd w:val="0"/>
    </w:pPr>
    <w:rPr>
      <w:rFonts w:cs="Calibri"/>
      <w:color w:val="000000"/>
      <w:sz w:val="24"/>
      <w:szCs w:val="24"/>
      <w:lang w:eastAsia="en-US"/>
    </w:rPr>
  </w:style>
  <w:style w:type="paragraph" w:styleId="Akapitzlist">
    <w:name w:val="List Paragraph"/>
    <w:basedOn w:val="Normalny"/>
    <w:link w:val="AkapitzlistZnak"/>
    <w:uiPriority w:val="99"/>
    <w:qFormat/>
    <w:pPr>
      <w:ind w:left="720"/>
      <w:contextualSpacing/>
    </w:pPr>
  </w:style>
  <w:style w:type="character" w:customStyle="1" w:styleId="TekstkomentarzaZnak">
    <w:name w:val="Tekst komentarza Znak"/>
    <w:link w:val="Tekstkomentarza"/>
    <w:uiPriority w:val="99"/>
    <w:rPr>
      <w:sz w:val="20"/>
      <w:szCs w:val="20"/>
    </w:rPr>
  </w:style>
  <w:style w:type="character" w:customStyle="1" w:styleId="TematkomentarzaZnak">
    <w:name w:val="Temat komentarza Znak"/>
    <w:link w:val="Tematkomentarza"/>
    <w:uiPriority w:val="99"/>
    <w:semiHidden/>
    <w:qFormat/>
    <w:rPr>
      <w:b/>
      <w:bCs/>
      <w:sz w:val="20"/>
      <w:szCs w:val="20"/>
    </w:rPr>
  </w:style>
  <w:style w:type="character" w:customStyle="1" w:styleId="TekstdymkaZnak">
    <w:name w:val="Tekst dymka Znak"/>
    <w:link w:val="Tekstdymka"/>
    <w:uiPriority w:val="99"/>
    <w:semiHidden/>
    <w:rPr>
      <w:rFonts w:ascii="Segoe UI" w:hAnsi="Segoe UI" w:cs="Segoe UI"/>
      <w:sz w:val="18"/>
      <w:szCs w:val="18"/>
    </w:rPr>
  </w:style>
  <w:style w:type="character" w:customStyle="1" w:styleId="Bodytext">
    <w:name w:val="Body text_"/>
    <w:link w:val="Tekstpodstawowy13"/>
    <w:rPr>
      <w:rFonts w:ascii="Verdana" w:eastAsia="Verdana" w:hAnsi="Verdana" w:cs="Verdana"/>
      <w:sz w:val="21"/>
      <w:szCs w:val="21"/>
      <w:shd w:val="clear" w:color="auto" w:fill="FFFFFF"/>
    </w:rPr>
  </w:style>
  <w:style w:type="paragraph" w:customStyle="1" w:styleId="Tekstpodstawowy13">
    <w:name w:val="Tekst podstawowy13"/>
    <w:basedOn w:val="Normalny"/>
    <w:link w:val="Bodytext"/>
    <w:pPr>
      <w:shd w:val="clear" w:color="auto" w:fill="FFFFFF"/>
      <w:spacing w:before="300" w:after="300" w:line="0" w:lineRule="atLeast"/>
      <w:ind w:hanging="560"/>
    </w:pPr>
    <w:rPr>
      <w:rFonts w:ascii="Verdana" w:eastAsia="Verdana" w:hAnsi="Verdana"/>
      <w:sz w:val="21"/>
      <w:szCs w:val="21"/>
      <w:lang w:val="zh-CN" w:eastAsia="zh-CN"/>
    </w:rPr>
  </w:style>
  <w:style w:type="character" w:customStyle="1" w:styleId="BodytextBold">
    <w:name w:val="Body text + Bold"/>
    <w:rPr>
      <w:rFonts w:ascii="Verdana" w:eastAsia="Verdana" w:hAnsi="Verdana" w:cs="Verdana"/>
      <w:b/>
      <w:bCs/>
      <w:sz w:val="21"/>
      <w:szCs w:val="21"/>
      <w:shd w:val="clear" w:color="auto" w:fill="FFFFFF"/>
    </w:rPr>
  </w:style>
  <w:style w:type="character" w:customStyle="1" w:styleId="TekstprzypisudolnegoZnak">
    <w:name w:val="Tekst przypisu dolnego Znak"/>
    <w:link w:val="Tekstprzypisudolnego"/>
    <w:uiPriority w:val="99"/>
    <w:semiHidden/>
    <w:rPr>
      <w:sz w:val="20"/>
      <w:szCs w:val="20"/>
    </w:rPr>
  </w:style>
  <w:style w:type="character" w:customStyle="1" w:styleId="TytuZnak">
    <w:name w:val="Tytuł Znak"/>
    <w:link w:val="Tytu"/>
    <w:uiPriority w:val="10"/>
    <w:qFormat/>
    <w:rPr>
      <w:rFonts w:ascii="Calibri Light" w:eastAsia="Times New Roman" w:hAnsi="Calibri Light" w:cs="Times New Roman"/>
      <w:color w:val="323E4F"/>
      <w:spacing w:val="5"/>
      <w:kern w:val="28"/>
      <w:sz w:val="52"/>
      <w:szCs w:val="52"/>
      <w:lang w:eastAsia="pl-PL"/>
    </w:rPr>
  </w:style>
  <w:style w:type="character" w:customStyle="1" w:styleId="Heading1">
    <w:name w:val="Heading #1_"/>
    <w:link w:val="Heading10"/>
    <w:rPr>
      <w:rFonts w:ascii="Verdana" w:eastAsia="Verdana" w:hAnsi="Verdana" w:cs="Verdana"/>
      <w:sz w:val="21"/>
      <w:szCs w:val="21"/>
      <w:shd w:val="clear" w:color="auto" w:fill="FFFFFF"/>
    </w:rPr>
  </w:style>
  <w:style w:type="paragraph" w:customStyle="1" w:styleId="Heading10">
    <w:name w:val="Heading #1"/>
    <w:basedOn w:val="Normalny"/>
    <w:link w:val="Heading1"/>
    <w:pPr>
      <w:shd w:val="clear" w:color="auto" w:fill="FFFFFF"/>
      <w:spacing w:after="240" w:line="269" w:lineRule="exact"/>
      <w:ind w:hanging="400"/>
      <w:outlineLvl w:val="0"/>
    </w:pPr>
    <w:rPr>
      <w:rFonts w:ascii="Verdana" w:eastAsia="Verdana" w:hAnsi="Verdana"/>
      <w:sz w:val="21"/>
      <w:szCs w:val="21"/>
      <w:lang w:val="zh-CN" w:eastAsia="zh-CN"/>
    </w:rPr>
  </w:style>
  <w:style w:type="character" w:customStyle="1" w:styleId="Tekstpodstawowy1">
    <w:name w:val="Tekst podstawowy1"/>
    <w:rPr>
      <w:rFonts w:ascii="Verdana" w:eastAsia="Verdana" w:hAnsi="Verdana" w:cs="Verdana"/>
      <w:sz w:val="21"/>
      <w:szCs w:val="21"/>
      <w:u w:val="single"/>
      <w:shd w:val="clear" w:color="auto" w:fill="FFFFFF"/>
    </w:rPr>
  </w:style>
  <w:style w:type="character" w:customStyle="1" w:styleId="BodytextItalic">
    <w:name w:val="Body text + Italic"/>
    <w:rPr>
      <w:rFonts w:ascii="Verdana" w:eastAsia="Verdana" w:hAnsi="Verdana" w:cs="Verdana"/>
      <w:i/>
      <w:iCs/>
      <w:sz w:val="21"/>
      <w:szCs w:val="21"/>
      <w:shd w:val="clear" w:color="auto" w:fill="FFFFFF"/>
    </w:rPr>
  </w:style>
  <w:style w:type="character" w:customStyle="1" w:styleId="Tekstpodstawowy5">
    <w:name w:val="Tekst podstawowy5"/>
    <w:rPr>
      <w:rFonts w:ascii="Verdana" w:eastAsia="Verdana" w:hAnsi="Verdana" w:cs="Verdana"/>
      <w:sz w:val="21"/>
      <w:szCs w:val="21"/>
      <w:shd w:val="clear" w:color="auto" w:fill="FFFFFF"/>
    </w:rPr>
  </w:style>
  <w:style w:type="character" w:customStyle="1" w:styleId="Tekstpodstawowy6">
    <w:name w:val="Tekst podstawowy6"/>
    <w:qFormat/>
    <w:rPr>
      <w:rFonts w:ascii="Verdana" w:eastAsia="Verdana" w:hAnsi="Verdana" w:cs="Verdana"/>
      <w:sz w:val="21"/>
      <w:szCs w:val="21"/>
      <w:u w:val="single"/>
      <w:shd w:val="clear" w:color="auto" w:fill="FFFFFF"/>
    </w:rPr>
  </w:style>
  <w:style w:type="character" w:customStyle="1" w:styleId="Tekstpodstawowy7">
    <w:name w:val="Tekst podstawowy7"/>
    <w:rPr>
      <w:rFonts w:ascii="Verdana" w:eastAsia="Verdana" w:hAnsi="Verdana" w:cs="Verdana"/>
      <w:sz w:val="21"/>
      <w:szCs w:val="21"/>
      <w:shd w:val="clear" w:color="auto" w:fill="FFFFFF"/>
    </w:rPr>
  </w:style>
  <w:style w:type="character" w:customStyle="1" w:styleId="Tekstpodstawowy8">
    <w:name w:val="Tekst podstawowy8"/>
    <w:qFormat/>
    <w:rPr>
      <w:rFonts w:ascii="Verdana" w:eastAsia="Verdana" w:hAnsi="Verdana" w:cs="Verdana"/>
      <w:sz w:val="21"/>
      <w:szCs w:val="21"/>
      <w:u w:val="single"/>
      <w:shd w:val="clear" w:color="auto" w:fill="FFFFFF"/>
    </w:rPr>
  </w:style>
  <w:style w:type="character" w:customStyle="1" w:styleId="Tekstpodstawowy11">
    <w:name w:val="Tekst podstawowy11"/>
    <w:rPr>
      <w:rFonts w:ascii="Verdana" w:eastAsia="Verdana" w:hAnsi="Verdana" w:cs="Verdana"/>
      <w:sz w:val="21"/>
      <w:szCs w:val="21"/>
      <w:u w:val="single"/>
      <w:shd w:val="clear" w:color="auto" w:fill="FFFFFF"/>
    </w:rPr>
  </w:style>
  <w:style w:type="character" w:customStyle="1" w:styleId="BodytextBoldItalic">
    <w:name w:val="Body text + Bold;Italic"/>
    <w:qFormat/>
    <w:rPr>
      <w:rFonts w:ascii="Verdana" w:eastAsia="Verdana" w:hAnsi="Verdana" w:cs="Verdana"/>
      <w:b/>
      <w:bCs/>
      <w:i/>
      <w:iCs/>
      <w:spacing w:val="0"/>
      <w:sz w:val="21"/>
      <w:szCs w:val="21"/>
      <w:shd w:val="clear" w:color="auto" w:fill="FFFFFF"/>
    </w:rPr>
  </w:style>
  <w:style w:type="paragraph" w:customStyle="1" w:styleId="Poprawka1">
    <w:name w:val="Poprawka1"/>
    <w:hidden/>
    <w:uiPriority w:val="99"/>
    <w:semiHidden/>
    <w:rPr>
      <w:rFonts w:ascii="Arial Unicode MS" w:eastAsia="Arial Unicode MS" w:hAnsi="Arial Unicode MS" w:cs="Arial Unicode MS"/>
      <w:color w:val="000000"/>
      <w:sz w:val="24"/>
      <w:szCs w:val="24"/>
    </w:rPr>
  </w:style>
  <w:style w:type="paragraph" w:customStyle="1" w:styleId="1">
    <w:name w:val="1."/>
    <w:basedOn w:val="Normalny"/>
    <w:link w:val="1Znak"/>
    <w:qFormat/>
    <w:pPr>
      <w:spacing w:after="0" w:line="240" w:lineRule="auto"/>
      <w:jc w:val="both"/>
    </w:pPr>
    <w:rPr>
      <w:sz w:val="20"/>
      <w:szCs w:val="20"/>
      <w:lang w:val="zh-CN" w:eastAsia="zh-CN"/>
    </w:rPr>
  </w:style>
  <w:style w:type="character" w:customStyle="1" w:styleId="1Znak">
    <w:name w:val="1. Znak"/>
    <w:link w:val="1"/>
    <w:qFormat/>
    <w:rPr>
      <w:rFonts w:ascii="Calibri" w:eastAsia="Calibri" w:hAnsi="Calibri" w:cs="Times New Roman"/>
    </w:rPr>
  </w:style>
  <w:style w:type="character" w:customStyle="1" w:styleId="Nagwek1Znak">
    <w:name w:val="Nagłówek 1 Znak"/>
    <w:link w:val="Nagwek1"/>
    <w:uiPriority w:val="9"/>
    <w:qFormat/>
    <w:rPr>
      <w:rFonts w:ascii="Calibri Light" w:eastAsia="Times New Roman" w:hAnsi="Calibri Light" w:cs="Times New Roman"/>
      <w:b/>
      <w:bCs/>
      <w:color w:val="2F5496"/>
      <w:sz w:val="28"/>
      <w:szCs w:val="28"/>
    </w:rPr>
  </w:style>
  <w:style w:type="paragraph" w:customStyle="1" w:styleId="Style44">
    <w:name w:val="Style44"/>
    <w:basedOn w:val="Normalny"/>
    <w:pPr>
      <w:widowControl w:val="0"/>
      <w:autoSpaceDE w:val="0"/>
      <w:autoSpaceDN w:val="0"/>
      <w:adjustRightInd w:val="0"/>
      <w:spacing w:after="0" w:line="240" w:lineRule="auto"/>
    </w:pPr>
    <w:rPr>
      <w:rFonts w:ascii="Verdana" w:hAnsi="Verdana" w:cs="Verdana"/>
      <w:sz w:val="24"/>
      <w:szCs w:val="24"/>
      <w:lang w:eastAsia="pl-PL"/>
    </w:rPr>
  </w:style>
  <w:style w:type="character" w:customStyle="1" w:styleId="Nierozpoznanawzmianka1">
    <w:name w:val="Nierozpoznana wzmianka1"/>
    <w:uiPriority w:val="99"/>
    <w:semiHidden/>
    <w:unhideWhenUsed/>
    <w:rPr>
      <w:color w:val="808080"/>
      <w:shd w:val="clear" w:color="auto" w:fill="E6E6E6"/>
    </w:rPr>
  </w:style>
  <w:style w:type="paragraph" w:customStyle="1" w:styleId="Znak3ZnakZnakZnakZnakZnakZnak">
    <w:name w:val="Znak3 Znak Znak Znak Znak Znak Znak"/>
    <w:basedOn w:val="Normalny"/>
    <w:pPr>
      <w:spacing w:after="0" w:line="240" w:lineRule="auto"/>
    </w:pPr>
    <w:rPr>
      <w:rFonts w:ascii="Arial" w:eastAsia="Times New Roman" w:hAnsi="Arial"/>
      <w:sz w:val="20"/>
      <w:szCs w:val="24"/>
      <w:lang w:eastAsia="pl-PL"/>
    </w:rPr>
  </w:style>
  <w:style w:type="paragraph" w:customStyle="1" w:styleId="Znak3ZnakZnakZnakZnakZnakZnak1">
    <w:name w:val="Znak3 Znak Znak Znak Znak Znak Znak1"/>
    <w:basedOn w:val="Normalny"/>
    <w:pPr>
      <w:spacing w:after="0" w:line="240" w:lineRule="auto"/>
    </w:pPr>
    <w:rPr>
      <w:rFonts w:ascii="Arial" w:eastAsia="Times New Roman" w:hAnsi="Arial"/>
      <w:sz w:val="20"/>
      <w:szCs w:val="24"/>
      <w:lang w:eastAsia="pl-PL"/>
    </w:rPr>
  </w:style>
  <w:style w:type="character" w:customStyle="1" w:styleId="Tekstpodstawowywcity3Znak">
    <w:name w:val="Tekst podstawowy wcięty 3 Znak"/>
    <w:link w:val="Tekstpodstawowywcity3"/>
    <w:rPr>
      <w:rFonts w:ascii="Times New Roman" w:eastAsia="Times New Roman" w:hAnsi="Times New Roman" w:cs="Times New Roman"/>
      <w:sz w:val="16"/>
      <w:szCs w:val="16"/>
      <w:lang w:eastAsia="pl-PL"/>
    </w:rPr>
  </w:style>
  <w:style w:type="character" w:customStyle="1" w:styleId="AkapitzlistZnak">
    <w:name w:val="Akapit z listą Znak"/>
    <w:link w:val="Akapitzlist"/>
    <w:uiPriority w:val="99"/>
    <w:locked/>
  </w:style>
  <w:style w:type="character" w:customStyle="1" w:styleId="TekstprzypisukocowegoZnak">
    <w:name w:val="Tekst przypisu końcowego Znak"/>
    <w:link w:val="Tekstprzypisukocowego"/>
    <w:uiPriority w:val="99"/>
    <w:semiHidden/>
    <w:qFormat/>
    <w:rPr>
      <w:sz w:val="20"/>
      <w:szCs w:val="20"/>
    </w:rPr>
  </w:style>
  <w:style w:type="character" w:customStyle="1" w:styleId="Nierozpoznanawzmianka2">
    <w:name w:val="Nierozpoznana wzmianka2"/>
    <w:uiPriority w:val="99"/>
    <w:semiHidden/>
    <w:unhideWhenUsed/>
    <w:rPr>
      <w:color w:val="808080"/>
      <w:shd w:val="clear" w:color="auto" w:fill="E6E6E6"/>
    </w:rPr>
  </w:style>
  <w:style w:type="character" w:customStyle="1" w:styleId="fontstyle01">
    <w:name w:val="fontstyle01"/>
    <w:rPr>
      <w:rFonts w:ascii="Calibri" w:hAnsi="Calibri" w:cs="Calibri" w:hint="default"/>
      <w:color w:val="000000"/>
      <w:sz w:val="22"/>
      <w:szCs w:val="22"/>
    </w:rPr>
  </w:style>
  <w:style w:type="character" w:customStyle="1" w:styleId="Nierozpoznanawzmianka3">
    <w:name w:val="Nierozpoznana wzmianka3"/>
    <w:basedOn w:val="Domylnaczcionkaakapitu"/>
    <w:uiPriority w:val="99"/>
    <w:semiHidden/>
    <w:unhideWhenUsed/>
    <w:rPr>
      <w:color w:val="605E5C"/>
      <w:shd w:val="clear" w:color="auto" w:fill="E1DFDD"/>
    </w:rPr>
  </w:style>
  <w:style w:type="character" w:customStyle="1" w:styleId="Nierozpoznanawzmianka4">
    <w:name w:val="Nierozpoznana wzmianka4"/>
    <w:basedOn w:val="Domylnaczcionkaakapitu"/>
    <w:uiPriority w:val="99"/>
    <w:semiHidden/>
    <w:unhideWhenUsed/>
    <w:rPr>
      <w:color w:val="605E5C"/>
      <w:shd w:val="clear" w:color="auto" w:fill="E1DFDD"/>
    </w:rPr>
  </w:style>
  <w:style w:type="character" w:customStyle="1" w:styleId="FontStyle48">
    <w:name w:val="Font Style48"/>
    <w:basedOn w:val="Domylnaczcionkaakapitu"/>
    <w:uiPriority w:val="99"/>
    <w:rPr>
      <w:rFonts w:ascii="Verdana" w:hAnsi="Verdana" w:cs="Verdana"/>
      <w:sz w:val="18"/>
      <w:szCs w:val="18"/>
    </w:rPr>
  </w:style>
  <w:style w:type="character" w:customStyle="1" w:styleId="text-justify">
    <w:name w:val="text-justify"/>
    <w:basedOn w:val="Domylnaczcionkaakapitu"/>
  </w:style>
  <w:style w:type="paragraph" w:customStyle="1" w:styleId="text-justify1">
    <w:name w:val="text-justify1"/>
    <w:basedOn w:val="Normalny"/>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8A508EDBDE434A95DB23D4DB92B652" ma:contentTypeVersion="7" ma:contentTypeDescription="Utwórz nowy dokument." ma:contentTypeScope="" ma:versionID="d2fd0a61c32aef8bf1e2cfc2d808fbbf">
  <xsd:schema xmlns:xsd="http://www.w3.org/2001/XMLSchema" xmlns:xs="http://www.w3.org/2001/XMLSchema" xmlns:p="http://schemas.microsoft.com/office/2006/metadata/properties" xmlns:ns2="7b91921e-e5d2-4937-8f1b-02a390402ae7" targetNamespace="http://schemas.microsoft.com/office/2006/metadata/properties" ma:root="true" ma:fieldsID="d9fb3d5ef347653317266270e9ccf87d" ns2:_="">
    <xsd:import namespace="7b91921e-e5d2-4937-8f1b-02a390402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921e-e5d2-4937-8f1b-02a390402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7670-AABD-4DF3-800F-1990D433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1921e-e5d2-4937-8f1b-02a390402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369BC-32DD-46B3-ACDB-B883FC862F03}">
  <ds:schemaRefs>
    <ds:schemaRef ds:uri="http://schemas.microsoft.com/sharepoint/v3/contenttype/forms"/>
  </ds:schemaRefs>
</ds:datastoreItem>
</file>

<file path=customXml/itemProps3.xml><?xml version="1.0" encoding="utf-8"?>
<ds:datastoreItem xmlns:ds="http://schemas.openxmlformats.org/officeDocument/2006/customXml" ds:itemID="{AC32AB81-002D-4A3F-9923-F2AFB23FB5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18232-751E-4F97-87FD-77A8C676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5401</Words>
  <Characters>32406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2025-02-06T10:45:00Z</dcterms:created>
  <dcterms:modified xsi:type="dcterms:W3CDTF">2025-02-06T10:58:00Z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0x010100148A508EDBDE434A95DB23D4DB92B652</vt:lpwstr>
  </property>
  <property fmtid="{D5CDD505-2E9C-101B-9397-08002B2CF9AE}" pid="3" name="KSOProductBuildVer">
    <vt:lpwstr>1045-12.2.0.19821</vt:lpwstr>
  </property>
  <property fmtid="{D5CDD505-2E9C-101B-9397-08002B2CF9AE}" pid="4" name="ICV">
    <vt:lpwstr>28EC27E092B1468E819E1D7888779E89_13</vt:lpwstr>
  </property>
</Properties>
</file>